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67375D67" w:rsidR="00C31C3C" w:rsidRPr="00844C4D" w:rsidRDefault="00844C4D" w:rsidP="00057000">
            <w:pPr>
              <w:tabs>
                <w:tab w:val="left" w:pos="2552"/>
              </w:tabs>
              <w:rPr>
                <w:rFonts w:ascii="Arial" w:hAnsi="Arial" w:cs="Arial"/>
                <w:bCs/>
                <w:sz w:val="22"/>
                <w:szCs w:val="22"/>
              </w:rPr>
            </w:pPr>
            <w:r w:rsidRPr="00844C4D">
              <w:rPr>
                <w:rFonts w:ascii="Arial" w:hAnsi="Arial" w:cs="Arial"/>
                <w:bCs/>
                <w:sz w:val="22"/>
                <w:szCs w:val="22"/>
              </w:rPr>
              <w:t>Assistant Librarian (Open Access)</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3599CE43" w:rsidR="00C31C3C" w:rsidRPr="00844C4D" w:rsidRDefault="00844C4D" w:rsidP="00057000">
            <w:pPr>
              <w:tabs>
                <w:tab w:val="left" w:pos="2552"/>
              </w:tabs>
              <w:rPr>
                <w:rFonts w:ascii="Arial" w:hAnsi="Arial" w:cs="Arial"/>
                <w:bCs/>
                <w:sz w:val="22"/>
                <w:szCs w:val="22"/>
              </w:rPr>
            </w:pPr>
            <w:r w:rsidRPr="00844C4D">
              <w:rPr>
                <w:rFonts w:ascii="Arial" w:hAnsi="Arial" w:cs="Arial"/>
                <w:bCs/>
                <w:sz w:val="22"/>
                <w:szCs w:val="22"/>
              </w:rPr>
              <w:t>Library, Archives and Learning Services</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28B4F8BD" w:rsidR="00C31C3C" w:rsidRPr="00844C4D" w:rsidRDefault="00614963" w:rsidP="00057000">
            <w:pPr>
              <w:tabs>
                <w:tab w:val="left" w:pos="2552"/>
              </w:tabs>
              <w:rPr>
                <w:rFonts w:ascii="Arial" w:hAnsi="Arial" w:cs="Arial"/>
                <w:bCs/>
                <w:sz w:val="22"/>
                <w:szCs w:val="22"/>
              </w:rPr>
            </w:pPr>
            <w:r>
              <w:rPr>
                <w:rFonts w:ascii="Arial" w:hAnsi="Arial" w:cs="Arial"/>
                <w:bCs/>
                <w:sz w:val="22"/>
                <w:szCs w:val="22"/>
              </w:rPr>
              <w:t>Grade D</w:t>
            </w:r>
            <w:r w:rsidR="0083071E">
              <w:rPr>
                <w:rFonts w:ascii="Arial" w:hAnsi="Arial" w:cs="Arial"/>
                <w:bCs/>
                <w:sz w:val="22"/>
                <w:szCs w:val="22"/>
              </w:rPr>
              <w:t>, s</w:t>
            </w:r>
            <w:r w:rsidR="007927C4" w:rsidRPr="007927C4">
              <w:rPr>
                <w:rFonts w:ascii="Arial" w:hAnsi="Arial" w:cs="Arial"/>
                <w:bCs/>
                <w:sz w:val="22"/>
                <w:szCs w:val="22"/>
              </w:rPr>
              <w:t xml:space="preserve">tarting from </w:t>
            </w:r>
            <w:r w:rsidR="00162505" w:rsidRPr="00162505">
              <w:rPr>
                <w:rFonts w:ascii="Arial" w:hAnsi="Arial" w:cs="Arial"/>
                <w:bCs/>
                <w:sz w:val="22"/>
                <w:szCs w:val="22"/>
              </w:rPr>
              <w:t xml:space="preserve">£35,454 </w:t>
            </w:r>
            <w:r w:rsidR="007927C4" w:rsidRPr="007927C4">
              <w:rPr>
                <w:rFonts w:ascii="Arial" w:hAnsi="Arial" w:cs="Arial"/>
                <w:bCs/>
                <w:sz w:val="22"/>
                <w:szCs w:val="22"/>
              </w:rPr>
              <w:t>per annum inclusive of London Weighting</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288FF58F" w:rsidR="00C31C3C" w:rsidRPr="00844C4D" w:rsidRDefault="00844C4D" w:rsidP="00057000">
            <w:pPr>
              <w:tabs>
                <w:tab w:val="left" w:pos="2552"/>
              </w:tabs>
              <w:rPr>
                <w:rFonts w:ascii="Arial" w:hAnsi="Arial" w:cs="Arial"/>
                <w:bCs/>
                <w:sz w:val="22"/>
                <w:szCs w:val="22"/>
              </w:rPr>
            </w:pPr>
            <w:r w:rsidRPr="00844C4D">
              <w:rPr>
                <w:rFonts w:ascii="Arial" w:hAnsi="Arial" w:cs="Arial"/>
                <w:bCs/>
                <w:sz w:val="22"/>
                <w:szCs w:val="22"/>
              </w:rPr>
              <w:t>Docklands/ Stratford</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5F23D45B" w:rsidR="00C31C3C" w:rsidRDefault="00844C4D" w:rsidP="00057000">
            <w:pPr>
              <w:tabs>
                <w:tab w:val="left" w:pos="2552"/>
              </w:tabs>
              <w:rPr>
                <w:rFonts w:ascii="Arial" w:hAnsi="Arial" w:cs="Arial"/>
                <w:b/>
                <w:sz w:val="22"/>
                <w:szCs w:val="22"/>
              </w:rPr>
            </w:pPr>
            <w:r w:rsidRPr="00B747B9">
              <w:rPr>
                <w:rFonts w:ascii="Arial" w:hAnsi="Arial" w:cs="Arial"/>
                <w:sz w:val="22"/>
                <w:szCs w:val="22"/>
              </w:rPr>
              <w:t>Scholarly Communications Manager</w:t>
            </w:r>
            <w:r w:rsidRPr="00B747B9">
              <w:rPr>
                <w:rFonts w:ascii="Arial" w:hAnsi="Arial" w:cs="Arial"/>
                <w:b/>
                <w:bCs/>
                <w:sz w:val="22"/>
                <w:szCs w:val="22"/>
              </w:rPr>
              <w:t xml:space="preserve">  </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4266AF3E" w:rsidR="00C31C3C" w:rsidRDefault="00844C4D" w:rsidP="00057000">
            <w:pPr>
              <w:tabs>
                <w:tab w:val="left" w:pos="2552"/>
              </w:tabs>
              <w:rPr>
                <w:rFonts w:ascii="Arial" w:hAnsi="Arial" w:cs="Arial"/>
                <w:b/>
                <w:sz w:val="22"/>
                <w:szCs w:val="22"/>
              </w:rPr>
            </w:pPr>
            <w:r w:rsidRPr="00B747B9">
              <w:rPr>
                <w:rFonts w:ascii="Arial" w:hAnsi="Arial" w:cs="Arial"/>
                <w:sz w:val="22"/>
                <w:szCs w:val="22"/>
              </w:rPr>
              <w:t xml:space="preserve">UEL research community including academic colleagues, </w:t>
            </w:r>
            <w:r w:rsidR="00870CAD">
              <w:rPr>
                <w:rFonts w:ascii="Arial" w:hAnsi="Arial" w:cs="Arial"/>
                <w:sz w:val="22"/>
                <w:szCs w:val="22"/>
              </w:rPr>
              <w:t xml:space="preserve">Research Excellence </w:t>
            </w:r>
            <w:r w:rsidR="0032782F">
              <w:rPr>
                <w:rFonts w:ascii="Arial" w:hAnsi="Arial" w:cs="Arial"/>
                <w:sz w:val="22"/>
                <w:szCs w:val="22"/>
              </w:rPr>
              <w:t>team</w:t>
            </w:r>
            <w:r w:rsidRPr="00B747B9">
              <w:rPr>
                <w:rFonts w:ascii="Arial" w:hAnsi="Arial" w:cs="Arial"/>
                <w:sz w:val="22"/>
                <w:szCs w:val="22"/>
              </w:rPr>
              <w:t>, PGR Student Services, Academic Services Librarians, publishers and</w:t>
            </w:r>
            <w:r>
              <w:rPr>
                <w:rFonts w:ascii="Arial" w:hAnsi="Arial" w:cs="Arial"/>
                <w:sz w:val="22"/>
                <w:szCs w:val="22"/>
              </w:rPr>
              <w:t xml:space="preserve"> </w:t>
            </w:r>
            <w:r w:rsidRPr="00B747B9">
              <w:rPr>
                <w:rFonts w:ascii="Arial" w:hAnsi="Arial" w:cs="Arial"/>
                <w:sz w:val="22"/>
                <w:szCs w:val="22"/>
              </w:rPr>
              <w:t>other external contacts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1D969115" w:rsidR="00C31C3C" w:rsidRPr="00844C4D" w:rsidRDefault="00E1331F" w:rsidP="00057000">
            <w:pPr>
              <w:tabs>
                <w:tab w:val="left" w:pos="2552"/>
              </w:tabs>
              <w:rPr>
                <w:rFonts w:ascii="Arial" w:hAnsi="Arial" w:cs="Arial"/>
                <w:bCs/>
                <w:sz w:val="22"/>
                <w:szCs w:val="22"/>
              </w:rPr>
            </w:pPr>
            <w:r>
              <w:rPr>
                <w:rFonts w:ascii="Arial" w:hAnsi="Arial" w:cs="Arial"/>
                <w:bCs/>
                <w:sz w:val="22"/>
                <w:szCs w:val="22"/>
              </w:rPr>
              <w:t>Permanent, full-time</w:t>
            </w:r>
          </w:p>
        </w:tc>
      </w:tr>
    </w:tbl>
    <w:p w14:paraId="35374366" w14:textId="77777777" w:rsidR="00C31C3C" w:rsidRDefault="00C31C3C" w:rsidP="004118C9">
      <w:pPr>
        <w:tabs>
          <w:tab w:val="left" w:pos="2552"/>
        </w:tabs>
        <w:rPr>
          <w:rFonts w:ascii="Arial" w:hAnsi="Arial" w:cs="Arial"/>
          <w:b/>
          <w:sz w:val="22"/>
          <w:szCs w:val="22"/>
        </w:rPr>
      </w:pPr>
    </w:p>
    <w:p w14:paraId="5D875221" w14:textId="7E6D39EE" w:rsidR="00381620" w:rsidRPr="00381620" w:rsidRDefault="00381620" w:rsidP="00381620">
      <w:pPr>
        <w:pStyle w:val="NoSpacing"/>
        <w:jc w:val="center"/>
        <w:rPr>
          <w:rFonts w:ascii="Arial" w:hAnsi="Arial" w:cs="Arial"/>
          <w:b/>
          <w:bCs/>
          <w:sz w:val="22"/>
          <w:szCs w:val="22"/>
        </w:rPr>
      </w:pPr>
      <w:r w:rsidRPr="00381620">
        <w:rPr>
          <w:rFonts w:ascii="Arial" w:hAnsi="Arial" w:cs="Arial"/>
          <w:b/>
          <w:bCs/>
          <w:sz w:val="22"/>
          <w:szCs w:val="22"/>
        </w:rPr>
        <w:t>Build your career, follow your passion, be inspired by our environment of success #BeTheChange</w:t>
      </w:r>
    </w:p>
    <w:p w14:paraId="2B66B6D6" w14:textId="77777777" w:rsidR="00381620" w:rsidRPr="00381620" w:rsidRDefault="00381620" w:rsidP="00381620">
      <w:pPr>
        <w:pStyle w:val="NoSpacing"/>
        <w:rPr>
          <w:rFonts w:ascii="Arial" w:hAnsi="Arial" w:cs="Arial"/>
          <w:b/>
          <w:bCs/>
          <w:sz w:val="22"/>
          <w:szCs w:val="22"/>
        </w:rPr>
      </w:pPr>
      <w:r w:rsidRPr="00381620">
        <w:rPr>
          <w:rFonts w:ascii="Arial" w:hAnsi="Arial" w:cs="Arial"/>
          <w:b/>
          <w:bCs/>
          <w:sz w:val="22"/>
          <w:szCs w:val="22"/>
        </w:rPr>
        <w:t> </w:t>
      </w:r>
    </w:p>
    <w:p w14:paraId="1E80EEAF" w14:textId="77777777" w:rsidR="00381620" w:rsidRPr="00381620" w:rsidRDefault="00381620" w:rsidP="00381620">
      <w:pPr>
        <w:pStyle w:val="NoSpacing"/>
        <w:rPr>
          <w:rFonts w:ascii="Arial" w:hAnsi="Arial" w:cs="Arial"/>
          <w:b/>
          <w:bCs/>
          <w:sz w:val="22"/>
          <w:szCs w:val="22"/>
        </w:rPr>
      </w:pPr>
      <w:r w:rsidRPr="00381620">
        <w:rPr>
          <w:rFonts w:ascii="Arial" w:hAnsi="Arial" w:cs="Arial"/>
          <w:b/>
          <w:bCs/>
          <w:sz w:val="22"/>
          <w:szCs w:val="22"/>
        </w:rPr>
        <w:t>THE UNIVERSITY OF EAST LONDON </w:t>
      </w:r>
    </w:p>
    <w:p w14:paraId="5351793A" w14:textId="77777777" w:rsidR="00381620" w:rsidRPr="00381620" w:rsidRDefault="00381620" w:rsidP="00381620">
      <w:pPr>
        <w:pStyle w:val="NoSpacing"/>
        <w:rPr>
          <w:rFonts w:ascii="Arial" w:hAnsi="Arial" w:cs="Arial"/>
          <w:b/>
          <w:bCs/>
          <w:sz w:val="22"/>
          <w:szCs w:val="22"/>
        </w:rPr>
      </w:pPr>
      <w:r w:rsidRPr="00381620">
        <w:rPr>
          <w:rFonts w:ascii="Arial" w:hAnsi="Arial" w:cs="Arial"/>
          <w:b/>
          <w:bCs/>
          <w:sz w:val="22"/>
          <w:szCs w:val="22"/>
        </w:rPr>
        <w:t> </w:t>
      </w:r>
    </w:p>
    <w:p w14:paraId="77A4951C" w14:textId="77777777" w:rsidR="00381620" w:rsidRPr="00381620" w:rsidRDefault="00381620" w:rsidP="00381620">
      <w:pPr>
        <w:pStyle w:val="NoSpacing"/>
        <w:rPr>
          <w:rFonts w:ascii="Arial" w:hAnsi="Arial" w:cs="Arial"/>
          <w:sz w:val="22"/>
          <w:szCs w:val="22"/>
        </w:rPr>
      </w:pPr>
      <w:r w:rsidRPr="00381620">
        <w:rPr>
          <w:rFonts w:ascii="Arial" w:hAnsi="Arial" w:cs="Arial"/>
          <w:sz w:val="22"/>
          <w:szCs w:val="22"/>
        </w:rPr>
        <w:t>If you are seeking a career that combines innovative education with a passion for crafting positive change, look no further than the University of East London. Founded in 1898 to meet the skills needs of the 2nd industrial revolution, we’re underway with our ground-breaking 10-year Vision 2028 strategic plan, orchestrated by our Vice-Chancellor and President, Professor Amanda Broderick. </w:t>
      </w:r>
    </w:p>
    <w:p w14:paraId="7FF95AB7" w14:textId="77777777" w:rsidR="00381620" w:rsidRPr="00381620" w:rsidRDefault="00381620" w:rsidP="00381620">
      <w:pPr>
        <w:pStyle w:val="NoSpacing"/>
        <w:rPr>
          <w:rFonts w:ascii="Arial" w:hAnsi="Arial" w:cs="Arial"/>
          <w:sz w:val="22"/>
          <w:szCs w:val="22"/>
        </w:rPr>
      </w:pPr>
      <w:r w:rsidRPr="00381620">
        <w:rPr>
          <w:rFonts w:ascii="Arial" w:hAnsi="Arial" w:cs="Arial"/>
          <w:sz w:val="22"/>
          <w:szCs w:val="22"/>
        </w:rPr>
        <w:t> </w:t>
      </w:r>
    </w:p>
    <w:p w14:paraId="1C1A0EF3" w14:textId="77777777" w:rsidR="00381620" w:rsidRPr="00381620" w:rsidRDefault="00381620" w:rsidP="00381620">
      <w:pPr>
        <w:pStyle w:val="NoSpacing"/>
        <w:rPr>
          <w:rFonts w:ascii="Arial" w:hAnsi="Arial" w:cs="Arial"/>
          <w:sz w:val="22"/>
          <w:szCs w:val="22"/>
        </w:rPr>
      </w:pPr>
      <w:r w:rsidRPr="00381620">
        <w:rPr>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 </w:t>
      </w:r>
    </w:p>
    <w:p w14:paraId="2EBC4C7B" w14:textId="77777777" w:rsidR="00381620" w:rsidRPr="00381620" w:rsidRDefault="00381620" w:rsidP="00381620">
      <w:pPr>
        <w:pStyle w:val="NoSpacing"/>
        <w:rPr>
          <w:rFonts w:ascii="Arial" w:hAnsi="Arial" w:cs="Arial"/>
          <w:sz w:val="22"/>
          <w:szCs w:val="22"/>
        </w:rPr>
      </w:pPr>
      <w:r w:rsidRPr="00381620">
        <w:rPr>
          <w:rFonts w:ascii="Arial" w:hAnsi="Arial" w:cs="Arial"/>
          <w:sz w:val="22"/>
          <w:szCs w:val="22"/>
        </w:rPr>
        <w:t> </w:t>
      </w:r>
    </w:p>
    <w:p w14:paraId="08CEDA1C" w14:textId="77777777" w:rsidR="00381620" w:rsidRPr="00381620" w:rsidRDefault="00381620" w:rsidP="00381620">
      <w:pPr>
        <w:pStyle w:val="NoSpacing"/>
        <w:rPr>
          <w:rFonts w:ascii="Arial" w:hAnsi="Arial" w:cs="Arial"/>
          <w:sz w:val="22"/>
          <w:szCs w:val="22"/>
        </w:rPr>
      </w:pPr>
      <w:r w:rsidRPr="00381620">
        <w:rPr>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 </w:t>
      </w:r>
    </w:p>
    <w:p w14:paraId="02922C55" w14:textId="77777777" w:rsidR="00381620" w:rsidRPr="00381620" w:rsidRDefault="00381620" w:rsidP="00381620">
      <w:pPr>
        <w:pStyle w:val="NoSpacing"/>
        <w:rPr>
          <w:rFonts w:ascii="Arial" w:hAnsi="Arial" w:cs="Arial"/>
          <w:sz w:val="22"/>
          <w:szCs w:val="22"/>
        </w:rPr>
      </w:pPr>
      <w:r w:rsidRPr="00381620">
        <w:rPr>
          <w:rFonts w:ascii="Arial" w:hAnsi="Arial" w:cs="Arial"/>
          <w:sz w:val="22"/>
          <w:szCs w:val="22"/>
        </w:rPr>
        <w:t> </w:t>
      </w:r>
    </w:p>
    <w:p w14:paraId="3CBB6948" w14:textId="77777777" w:rsidR="00381620" w:rsidRPr="00381620" w:rsidRDefault="00381620" w:rsidP="00381620">
      <w:pPr>
        <w:pStyle w:val="NoSpacing"/>
        <w:rPr>
          <w:rFonts w:ascii="Arial" w:hAnsi="Arial" w:cs="Arial"/>
          <w:sz w:val="22"/>
          <w:szCs w:val="22"/>
        </w:rPr>
      </w:pPr>
      <w:r w:rsidRPr="00381620">
        <w:rPr>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 </w:t>
      </w:r>
    </w:p>
    <w:p w14:paraId="7CC2D608" w14:textId="77777777" w:rsidR="00381620" w:rsidRPr="00381620" w:rsidRDefault="00381620" w:rsidP="00381620">
      <w:pPr>
        <w:pStyle w:val="NoSpacing"/>
        <w:rPr>
          <w:rFonts w:ascii="Arial" w:hAnsi="Arial" w:cs="Arial"/>
          <w:b/>
          <w:bCs/>
          <w:sz w:val="22"/>
          <w:szCs w:val="22"/>
        </w:rPr>
      </w:pPr>
      <w:r w:rsidRPr="00381620">
        <w:rPr>
          <w:rFonts w:ascii="Arial" w:hAnsi="Arial" w:cs="Arial"/>
          <w:b/>
          <w:bCs/>
          <w:sz w:val="22"/>
          <w:szCs w:val="22"/>
        </w:rPr>
        <w:t> </w:t>
      </w:r>
    </w:p>
    <w:p w14:paraId="5999F0CF" w14:textId="35B0020B" w:rsidR="00381620" w:rsidRDefault="00381620" w:rsidP="00381620">
      <w:pPr>
        <w:pStyle w:val="NoSpacing"/>
        <w:rPr>
          <w:rFonts w:ascii="Arial" w:hAnsi="Arial" w:cs="Arial"/>
          <w:b/>
          <w:bCs/>
          <w:sz w:val="22"/>
          <w:szCs w:val="22"/>
        </w:rPr>
      </w:pPr>
      <w:r w:rsidRPr="00381620">
        <w:rPr>
          <w:rFonts w:ascii="Arial" w:hAnsi="Arial" w:cs="Arial"/>
          <w:b/>
          <w:bCs/>
          <w:sz w:val="22"/>
          <w:szCs w:val="22"/>
        </w:rPr>
        <w:t>THE DEPARTMENT (</w:t>
      </w:r>
      <w:r w:rsidR="000277A2" w:rsidRPr="000277A2">
        <w:rPr>
          <w:rFonts w:ascii="Arial" w:hAnsi="Arial" w:cs="Arial"/>
          <w:b/>
          <w:bCs/>
          <w:sz w:val="22"/>
          <w:szCs w:val="22"/>
        </w:rPr>
        <w:t>Library, Archives and Learning Services</w:t>
      </w:r>
      <w:r w:rsidRPr="00381620">
        <w:rPr>
          <w:rFonts w:ascii="Arial" w:hAnsi="Arial" w:cs="Arial"/>
          <w:b/>
          <w:bCs/>
          <w:sz w:val="22"/>
          <w:szCs w:val="22"/>
        </w:rPr>
        <w:t>) </w:t>
      </w:r>
    </w:p>
    <w:p w14:paraId="54C21FD5" w14:textId="77777777" w:rsidR="008B23B0" w:rsidRPr="00381620" w:rsidRDefault="008B23B0" w:rsidP="00381620">
      <w:pPr>
        <w:pStyle w:val="NoSpacing"/>
        <w:rPr>
          <w:rFonts w:ascii="Arial" w:hAnsi="Arial" w:cs="Arial"/>
          <w:b/>
          <w:bCs/>
          <w:sz w:val="22"/>
          <w:szCs w:val="22"/>
        </w:rPr>
      </w:pPr>
    </w:p>
    <w:p w14:paraId="578186A5" w14:textId="77777777" w:rsidR="00A31B4A" w:rsidRPr="00A31B4A" w:rsidRDefault="00A31B4A" w:rsidP="00A31B4A">
      <w:pPr>
        <w:pStyle w:val="NoSpacing"/>
        <w:jc w:val="both"/>
        <w:rPr>
          <w:rFonts w:ascii="Arial" w:hAnsi="Arial" w:cs="Arial"/>
          <w:sz w:val="22"/>
          <w:szCs w:val="22"/>
        </w:rPr>
      </w:pPr>
      <w:r w:rsidRPr="00A31B4A">
        <w:rPr>
          <w:rFonts w:ascii="Arial" w:hAnsi="Arial" w:cs="Arial"/>
          <w:sz w:val="22"/>
          <w:szCs w:val="22"/>
        </w:rPr>
        <w:t xml:space="preserve">Library, Archives and Learning Services (LALS) at UEL is a diverse, customer-focused service committed to helping our stakeholders flourish through the power of knowledge. With two campus libraries providing a range of study spaces, a wealth of online resources and broad </w:t>
      </w:r>
      <w:r w:rsidRPr="00A31B4A">
        <w:rPr>
          <w:rFonts w:ascii="Arial" w:hAnsi="Arial" w:cs="Arial"/>
          <w:sz w:val="22"/>
          <w:szCs w:val="22"/>
        </w:rPr>
        <w:lastRenderedPageBreak/>
        <w:t>range of services our vision is to empower our users to seize tomorrow’s opportunities and achieve boundless success in employment and in life.</w:t>
      </w:r>
    </w:p>
    <w:p w14:paraId="20336A56" w14:textId="1F173C3D" w:rsidR="00C71127" w:rsidRDefault="00A31B4A" w:rsidP="00A31B4A">
      <w:pPr>
        <w:pStyle w:val="NoSpacing"/>
        <w:jc w:val="both"/>
        <w:rPr>
          <w:rFonts w:ascii="Arial" w:hAnsi="Arial" w:cs="Arial"/>
          <w:sz w:val="22"/>
          <w:szCs w:val="22"/>
        </w:rPr>
      </w:pPr>
      <w:r w:rsidRPr="00A31B4A">
        <w:rPr>
          <w:rFonts w:ascii="Arial" w:hAnsi="Arial" w:cs="Arial"/>
          <w:sz w:val="22"/>
          <w:szCs w:val="22"/>
        </w:rPr>
        <w:t>We are committed to delivering an outstanding customer experience, continuously improving our services through feedback and sector insight, and fostering a culture where equality, diversity and inclusion are embedded in everything we do.</w:t>
      </w:r>
    </w:p>
    <w:p w14:paraId="4A936415" w14:textId="77777777" w:rsidR="00A31B4A" w:rsidRDefault="00A31B4A" w:rsidP="00A31B4A">
      <w:pPr>
        <w:pStyle w:val="NoSpacing"/>
        <w:jc w:val="both"/>
        <w:rPr>
          <w:rStyle w:val="normaltextrun"/>
          <w:rFonts w:ascii="Arial" w:hAnsi="Arial" w:cs="Arial"/>
          <w:sz w:val="22"/>
          <w:szCs w:val="22"/>
        </w:rPr>
      </w:pPr>
    </w:p>
    <w:p w14:paraId="4CD78B64" w14:textId="1652F702" w:rsidR="007007EB" w:rsidRDefault="007007EB" w:rsidP="007007EB">
      <w:pPr>
        <w:jc w:val="both"/>
        <w:rPr>
          <w:rFonts w:ascii="Arial" w:hAnsi="Arial" w:cs="Arial"/>
          <w:b/>
          <w:sz w:val="22"/>
          <w:szCs w:val="22"/>
        </w:rPr>
      </w:pPr>
      <w:r w:rsidRPr="007007EB">
        <w:rPr>
          <w:rFonts w:ascii="Arial" w:hAnsi="Arial" w:cs="Arial"/>
          <w:b/>
          <w:sz w:val="22"/>
          <w:szCs w:val="22"/>
        </w:rPr>
        <w:t>JOB PURPOS</w:t>
      </w:r>
      <w:r w:rsidR="00B036EE">
        <w:rPr>
          <w:rFonts w:ascii="Arial" w:hAnsi="Arial" w:cs="Arial"/>
          <w:b/>
          <w:sz w:val="22"/>
          <w:szCs w:val="22"/>
        </w:rPr>
        <w:t>E</w:t>
      </w:r>
    </w:p>
    <w:p w14:paraId="4BE375F5" w14:textId="77777777" w:rsidR="00D5627D" w:rsidRPr="007007EB" w:rsidRDefault="00D5627D" w:rsidP="007007EB">
      <w:pPr>
        <w:jc w:val="both"/>
        <w:rPr>
          <w:rFonts w:ascii="Arial" w:hAnsi="Arial" w:cs="Arial"/>
          <w:b/>
          <w:sz w:val="22"/>
          <w:szCs w:val="22"/>
        </w:rPr>
      </w:pPr>
    </w:p>
    <w:p w14:paraId="5D6CE2BB" w14:textId="77C96A12" w:rsidR="00157C74" w:rsidRPr="004D7969" w:rsidRDefault="00844C4D" w:rsidP="00057000">
      <w:pPr>
        <w:jc w:val="both"/>
        <w:rPr>
          <w:rFonts w:ascii="Arial" w:eastAsia="Arial" w:hAnsi="Arial" w:cs="Arial"/>
          <w:sz w:val="22"/>
          <w:szCs w:val="22"/>
        </w:rPr>
      </w:pPr>
      <w:r w:rsidRPr="004D7969">
        <w:rPr>
          <w:rFonts w:ascii="Arial" w:eastAsia="Arial" w:hAnsi="Arial" w:cs="Arial"/>
          <w:sz w:val="22"/>
          <w:szCs w:val="22"/>
        </w:rPr>
        <w:t xml:space="preserve">The post holder will work with the Scholarly Communications Manager to support the delivery of open access services. They will be responsible for </w:t>
      </w:r>
      <w:r w:rsidR="00E42BD6" w:rsidRPr="009C2D16">
        <w:rPr>
          <w:rFonts w:ascii="Arial" w:eastAsia="Arial" w:hAnsi="Arial" w:cs="Arial"/>
          <w:color w:val="000000" w:themeColor="text1"/>
          <w:sz w:val="22"/>
          <w:szCs w:val="22"/>
        </w:rPr>
        <w:t>administering UEL’s Research Repository for research outputs, ensuring compliance with deadlines, copyright, and publisher requirements.</w:t>
      </w:r>
      <w:r w:rsidR="00E42BD6" w:rsidRPr="004D7969">
        <w:rPr>
          <w:rFonts w:ascii="Arial" w:eastAsia="Arial" w:hAnsi="Arial" w:cs="Arial"/>
          <w:sz w:val="22"/>
          <w:szCs w:val="22"/>
        </w:rPr>
        <w:t xml:space="preserve"> </w:t>
      </w:r>
      <w:r w:rsidRPr="004D7969">
        <w:rPr>
          <w:rFonts w:ascii="Arial" w:eastAsia="Arial" w:hAnsi="Arial" w:cs="Arial"/>
          <w:sz w:val="22"/>
          <w:szCs w:val="22"/>
        </w:rPr>
        <w:t xml:space="preserve">They will </w:t>
      </w:r>
      <w:r w:rsidR="00157C74" w:rsidRPr="009C2D16">
        <w:rPr>
          <w:rFonts w:ascii="Arial" w:eastAsia="Arial" w:hAnsi="Arial" w:cs="Arial"/>
          <w:color w:val="000000" w:themeColor="text1"/>
          <w:sz w:val="22"/>
          <w:szCs w:val="22"/>
        </w:rPr>
        <w:t>provide training and assistance on Open Access, support adherence to UEL’s open access policy</w:t>
      </w:r>
      <w:r w:rsidR="004A5471">
        <w:rPr>
          <w:rFonts w:ascii="Arial" w:eastAsia="Arial" w:hAnsi="Arial" w:cs="Arial"/>
          <w:color w:val="000000" w:themeColor="text1"/>
          <w:sz w:val="22"/>
          <w:szCs w:val="22"/>
        </w:rPr>
        <w:t xml:space="preserve">, </w:t>
      </w:r>
      <w:r w:rsidR="00157C74" w:rsidRPr="009C2D16">
        <w:rPr>
          <w:rFonts w:ascii="Arial" w:eastAsia="Arial" w:hAnsi="Arial" w:cs="Arial"/>
          <w:color w:val="000000" w:themeColor="text1"/>
          <w:sz w:val="22"/>
          <w:szCs w:val="22"/>
        </w:rPr>
        <w:t xml:space="preserve">external </w:t>
      </w:r>
      <w:r w:rsidR="00157C74" w:rsidRPr="004D7969">
        <w:rPr>
          <w:rFonts w:ascii="Arial" w:eastAsia="Arial" w:hAnsi="Arial" w:cs="Arial"/>
          <w:color w:val="000000" w:themeColor="text1"/>
          <w:sz w:val="22"/>
          <w:szCs w:val="22"/>
        </w:rPr>
        <w:t>policies</w:t>
      </w:r>
      <w:r w:rsidR="00157C74" w:rsidRPr="009C2D16">
        <w:rPr>
          <w:rFonts w:ascii="Arial" w:eastAsia="Arial" w:hAnsi="Arial" w:cs="Arial"/>
          <w:color w:val="000000" w:themeColor="text1"/>
          <w:sz w:val="22"/>
          <w:szCs w:val="22"/>
        </w:rPr>
        <w:t>,</w:t>
      </w:r>
      <w:r w:rsidR="00E35838">
        <w:rPr>
          <w:rFonts w:ascii="Arial" w:eastAsia="Arial" w:hAnsi="Arial" w:cs="Arial"/>
          <w:color w:val="000000" w:themeColor="text1"/>
          <w:sz w:val="22"/>
          <w:szCs w:val="22"/>
        </w:rPr>
        <w:t xml:space="preserve"> </w:t>
      </w:r>
      <w:r w:rsidR="00157C74" w:rsidRPr="009C2D16">
        <w:rPr>
          <w:rFonts w:ascii="Arial" w:eastAsia="Arial" w:hAnsi="Arial" w:cs="Arial"/>
          <w:color w:val="000000" w:themeColor="text1"/>
          <w:sz w:val="22"/>
          <w:szCs w:val="22"/>
        </w:rPr>
        <w:t>and contribute to preparations for REF2029.</w:t>
      </w:r>
    </w:p>
    <w:p w14:paraId="62175483" w14:textId="77777777" w:rsidR="007007EB" w:rsidRPr="007007EB" w:rsidRDefault="007007EB" w:rsidP="007007EB">
      <w:pPr>
        <w:jc w:val="both"/>
        <w:rPr>
          <w:rFonts w:ascii="Arial" w:hAnsi="Arial" w:cs="Arial"/>
          <w:b/>
          <w:i/>
          <w:iCs/>
          <w:sz w:val="22"/>
          <w:szCs w:val="22"/>
        </w:rPr>
      </w:pPr>
    </w:p>
    <w:p w14:paraId="5E8E9E60" w14:textId="3BDC192F" w:rsidR="00973A06" w:rsidRDefault="007007EB" w:rsidP="00B74354">
      <w:pPr>
        <w:jc w:val="both"/>
        <w:rPr>
          <w:rFonts w:ascii="Arial" w:hAnsi="Arial" w:cs="Arial"/>
          <w:b/>
          <w:sz w:val="22"/>
          <w:szCs w:val="22"/>
        </w:rPr>
      </w:pPr>
      <w:r w:rsidRPr="007007EB">
        <w:rPr>
          <w:rFonts w:ascii="Arial" w:hAnsi="Arial" w:cs="Arial"/>
          <w:b/>
          <w:sz w:val="22"/>
          <w:szCs w:val="22"/>
        </w:rPr>
        <w:t>KEY DUTIES AND RESPONSIBILITIES</w:t>
      </w:r>
    </w:p>
    <w:p w14:paraId="07B4EF26" w14:textId="77777777" w:rsidR="00B74354" w:rsidRDefault="00B74354" w:rsidP="00B74354">
      <w:pPr>
        <w:jc w:val="both"/>
        <w:rPr>
          <w:rFonts w:ascii="Arial" w:hAnsi="Arial" w:cs="Arial"/>
          <w:b/>
          <w:sz w:val="22"/>
          <w:szCs w:val="22"/>
        </w:rPr>
      </w:pPr>
    </w:p>
    <w:p w14:paraId="7867078F" w14:textId="0E9C058D" w:rsidR="00B74354" w:rsidRPr="00AC36E5" w:rsidRDefault="00B74354" w:rsidP="00AC36E5">
      <w:pPr>
        <w:pStyle w:val="ListParagraph"/>
        <w:numPr>
          <w:ilvl w:val="0"/>
          <w:numId w:val="28"/>
        </w:numPr>
        <w:jc w:val="both"/>
        <w:rPr>
          <w:rFonts w:ascii="Arial" w:hAnsi="Arial" w:cs="Arial"/>
          <w:bCs/>
          <w:sz w:val="22"/>
          <w:szCs w:val="22"/>
        </w:rPr>
      </w:pPr>
      <w:r w:rsidRPr="00AC36E5">
        <w:rPr>
          <w:rFonts w:ascii="Arial" w:hAnsi="Arial" w:cs="Arial"/>
          <w:bCs/>
          <w:sz w:val="22"/>
          <w:szCs w:val="22"/>
        </w:rPr>
        <w:t>To assist the Scholarly Communications Manager in administering UEL’s institutional repository for research publications.</w:t>
      </w:r>
    </w:p>
    <w:p w14:paraId="2399EC57" w14:textId="77777777" w:rsidR="00B74354" w:rsidRPr="00B74354" w:rsidRDefault="00B74354" w:rsidP="00B74354">
      <w:pPr>
        <w:jc w:val="both"/>
        <w:rPr>
          <w:rFonts w:ascii="Arial" w:hAnsi="Arial" w:cs="Arial"/>
          <w:bCs/>
          <w:sz w:val="22"/>
          <w:szCs w:val="22"/>
        </w:rPr>
      </w:pPr>
    </w:p>
    <w:p w14:paraId="630C94F4" w14:textId="5E2360D2" w:rsidR="00B74354" w:rsidRPr="00AC36E5" w:rsidRDefault="00B74354" w:rsidP="00AC36E5">
      <w:pPr>
        <w:pStyle w:val="ListParagraph"/>
        <w:numPr>
          <w:ilvl w:val="0"/>
          <w:numId w:val="28"/>
        </w:numPr>
        <w:jc w:val="both"/>
        <w:rPr>
          <w:rFonts w:ascii="Arial" w:hAnsi="Arial" w:cs="Arial"/>
          <w:bCs/>
          <w:sz w:val="22"/>
          <w:szCs w:val="22"/>
        </w:rPr>
      </w:pPr>
      <w:r w:rsidRPr="00AC36E5">
        <w:rPr>
          <w:rFonts w:ascii="Arial" w:hAnsi="Arial" w:cs="Arial"/>
          <w:bCs/>
          <w:sz w:val="22"/>
          <w:szCs w:val="22"/>
        </w:rPr>
        <w:t>To process new additions to the repository in an accurate, prompt and legal way, uploading full-text items and creating and updating metadata.</w:t>
      </w:r>
    </w:p>
    <w:p w14:paraId="74BB3C30" w14:textId="77777777" w:rsidR="00B74354" w:rsidRPr="00B74354" w:rsidRDefault="00B74354" w:rsidP="00B74354">
      <w:pPr>
        <w:jc w:val="both"/>
        <w:rPr>
          <w:rFonts w:ascii="Arial" w:hAnsi="Arial" w:cs="Arial"/>
          <w:bCs/>
          <w:sz w:val="22"/>
          <w:szCs w:val="22"/>
        </w:rPr>
      </w:pPr>
    </w:p>
    <w:p w14:paraId="4E00FEB0" w14:textId="374B5EA9" w:rsidR="00B74354" w:rsidRPr="00AC36E5" w:rsidRDefault="00B74354" w:rsidP="00AC36E5">
      <w:pPr>
        <w:pStyle w:val="ListParagraph"/>
        <w:numPr>
          <w:ilvl w:val="0"/>
          <w:numId w:val="28"/>
        </w:numPr>
        <w:jc w:val="both"/>
        <w:rPr>
          <w:rFonts w:ascii="Arial" w:hAnsi="Arial" w:cs="Arial"/>
          <w:bCs/>
          <w:sz w:val="22"/>
          <w:szCs w:val="22"/>
        </w:rPr>
      </w:pPr>
      <w:r w:rsidRPr="00AC36E5">
        <w:rPr>
          <w:rFonts w:ascii="Arial" w:hAnsi="Arial" w:cs="Arial"/>
          <w:bCs/>
          <w:sz w:val="22"/>
          <w:szCs w:val="22"/>
        </w:rPr>
        <w:t>To promote the repository service to the University community, working with the Scholarly Communications Manager, Academic Services Librarians and Research Excellence team to ensure appropriate awareness of open access requirements across UEL.</w:t>
      </w:r>
    </w:p>
    <w:p w14:paraId="17378C84" w14:textId="77777777" w:rsidR="00B74354" w:rsidRPr="00B74354" w:rsidRDefault="00B74354" w:rsidP="00B74354">
      <w:pPr>
        <w:jc w:val="both"/>
        <w:rPr>
          <w:rFonts w:ascii="Arial" w:hAnsi="Arial" w:cs="Arial"/>
          <w:bCs/>
          <w:sz w:val="22"/>
          <w:szCs w:val="22"/>
        </w:rPr>
      </w:pPr>
    </w:p>
    <w:p w14:paraId="491670FB" w14:textId="507D55C4" w:rsidR="00B74354" w:rsidRPr="00AC36E5" w:rsidRDefault="00B74354" w:rsidP="00AC36E5">
      <w:pPr>
        <w:pStyle w:val="ListParagraph"/>
        <w:numPr>
          <w:ilvl w:val="0"/>
          <w:numId w:val="28"/>
        </w:numPr>
        <w:jc w:val="both"/>
        <w:rPr>
          <w:rFonts w:ascii="Arial" w:hAnsi="Arial" w:cs="Arial"/>
          <w:bCs/>
          <w:sz w:val="22"/>
          <w:szCs w:val="22"/>
        </w:rPr>
      </w:pPr>
      <w:r w:rsidRPr="00AC36E5">
        <w:rPr>
          <w:rFonts w:ascii="Arial" w:hAnsi="Arial" w:cs="Arial"/>
          <w:bCs/>
          <w:sz w:val="22"/>
          <w:szCs w:val="22"/>
        </w:rPr>
        <w:t>To assist the Scholarly Communications Manager in providing advice to researchers on their options to comply with institutional and funder policies, and to support internal and external research evaluation exercises and compliance monitoring, particularly in support of the next REF.</w:t>
      </w:r>
    </w:p>
    <w:p w14:paraId="7CF91C87" w14:textId="77777777" w:rsidR="00B74354" w:rsidRPr="00B74354" w:rsidRDefault="00B74354" w:rsidP="00B74354">
      <w:pPr>
        <w:jc w:val="both"/>
        <w:rPr>
          <w:rFonts w:ascii="Arial" w:hAnsi="Arial" w:cs="Arial"/>
          <w:bCs/>
          <w:sz w:val="22"/>
          <w:szCs w:val="22"/>
        </w:rPr>
      </w:pPr>
    </w:p>
    <w:p w14:paraId="2C974668" w14:textId="62ECEAB3" w:rsidR="00B74354" w:rsidRPr="00AC36E5" w:rsidRDefault="00B74354" w:rsidP="00AC36E5">
      <w:pPr>
        <w:pStyle w:val="ListParagraph"/>
        <w:numPr>
          <w:ilvl w:val="0"/>
          <w:numId w:val="28"/>
        </w:numPr>
        <w:jc w:val="both"/>
        <w:rPr>
          <w:rFonts w:ascii="Arial" w:hAnsi="Arial" w:cs="Arial"/>
          <w:bCs/>
          <w:sz w:val="22"/>
          <w:szCs w:val="22"/>
        </w:rPr>
      </w:pPr>
      <w:r w:rsidRPr="00AC36E5">
        <w:rPr>
          <w:rFonts w:ascii="Arial" w:hAnsi="Arial" w:cs="Arial"/>
          <w:bCs/>
          <w:sz w:val="22"/>
          <w:szCs w:val="22"/>
        </w:rPr>
        <w:t>To ensure content added to Institutional Repository meets the copyright and versioning requirements of publishers as well as funder requirements and adheres to any embargo periods. To liaise where necessary with publishers and authors to gain appropriate copyright clearance.</w:t>
      </w:r>
    </w:p>
    <w:p w14:paraId="55D37E10" w14:textId="77777777" w:rsidR="00B74354" w:rsidRPr="00B74354" w:rsidRDefault="00B74354" w:rsidP="00B74354">
      <w:pPr>
        <w:jc w:val="both"/>
        <w:rPr>
          <w:rFonts w:ascii="Arial" w:hAnsi="Arial" w:cs="Arial"/>
          <w:bCs/>
          <w:sz w:val="22"/>
          <w:szCs w:val="22"/>
        </w:rPr>
      </w:pPr>
    </w:p>
    <w:p w14:paraId="543BB60A" w14:textId="0BCA93F0" w:rsidR="00B74354" w:rsidRPr="00AC36E5" w:rsidRDefault="00B74354" w:rsidP="00AC36E5">
      <w:pPr>
        <w:pStyle w:val="ListParagraph"/>
        <w:numPr>
          <w:ilvl w:val="0"/>
          <w:numId w:val="28"/>
        </w:numPr>
        <w:jc w:val="both"/>
        <w:rPr>
          <w:rFonts w:ascii="Arial" w:hAnsi="Arial" w:cs="Arial"/>
          <w:bCs/>
          <w:sz w:val="22"/>
          <w:szCs w:val="22"/>
        </w:rPr>
      </w:pPr>
      <w:r w:rsidRPr="00AC36E5">
        <w:rPr>
          <w:rFonts w:ascii="Arial" w:hAnsi="Arial" w:cs="Arial"/>
          <w:bCs/>
          <w:sz w:val="22"/>
          <w:szCs w:val="22"/>
        </w:rPr>
        <w:t xml:space="preserve">To collate regular repository statistics and produce reports as required on usage and compliance data. </w:t>
      </w:r>
    </w:p>
    <w:p w14:paraId="00FED2D7" w14:textId="77777777" w:rsidR="00B74354" w:rsidRPr="00B74354" w:rsidRDefault="00B74354" w:rsidP="00B74354">
      <w:pPr>
        <w:jc w:val="both"/>
        <w:rPr>
          <w:rFonts w:ascii="Arial" w:hAnsi="Arial" w:cs="Arial"/>
          <w:bCs/>
          <w:sz w:val="22"/>
          <w:szCs w:val="22"/>
        </w:rPr>
      </w:pPr>
    </w:p>
    <w:p w14:paraId="11C39226" w14:textId="3384AE58" w:rsidR="00B74354" w:rsidRPr="00AC36E5" w:rsidRDefault="00B74354" w:rsidP="00AC36E5">
      <w:pPr>
        <w:pStyle w:val="ListParagraph"/>
        <w:numPr>
          <w:ilvl w:val="0"/>
          <w:numId w:val="28"/>
        </w:numPr>
        <w:jc w:val="both"/>
        <w:rPr>
          <w:rFonts w:ascii="Arial" w:hAnsi="Arial" w:cs="Arial"/>
          <w:bCs/>
          <w:sz w:val="22"/>
          <w:szCs w:val="22"/>
        </w:rPr>
      </w:pPr>
      <w:r w:rsidRPr="00AC36E5">
        <w:rPr>
          <w:rFonts w:ascii="Arial" w:hAnsi="Arial" w:cs="Arial"/>
          <w:bCs/>
          <w:sz w:val="22"/>
          <w:szCs w:val="22"/>
        </w:rPr>
        <w:t>To be responsible for financial administration and record keeping related to Transformative Agreement dashboards and article processing charges e.g. administering OA publishing requests, processing invoices, producing regular reports on expenditure.</w:t>
      </w:r>
    </w:p>
    <w:p w14:paraId="16CA8097" w14:textId="77777777" w:rsidR="00B74354" w:rsidRPr="00B74354" w:rsidRDefault="00B74354" w:rsidP="00B74354">
      <w:pPr>
        <w:jc w:val="both"/>
        <w:rPr>
          <w:rFonts w:ascii="Arial" w:hAnsi="Arial" w:cs="Arial"/>
          <w:bCs/>
          <w:sz w:val="22"/>
          <w:szCs w:val="22"/>
        </w:rPr>
      </w:pPr>
    </w:p>
    <w:p w14:paraId="71B3F0F3" w14:textId="085AD3BD" w:rsidR="00B74354" w:rsidRPr="00AC36E5" w:rsidRDefault="00B74354" w:rsidP="00AC36E5">
      <w:pPr>
        <w:pStyle w:val="ListParagraph"/>
        <w:numPr>
          <w:ilvl w:val="0"/>
          <w:numId w:val="28"/>
        </w:numPr>
        <w:jc w:val="both"/>
        <w:rPr>
          <w:rFonts w:ascii="Arial" w:hAnsi="Arial" w:cs="Arial"/>
          <w:bCs/>
          <w:sz w:val="22"/>
          <w:szCs w:val="22"/>
        </w:rPr>
      </w:pPr>
      <w:r w:rsidRPr="00AC36E5">
        <w:rPr>
          <w:rFonts w:ascii="Arial" w:hAnsi="Arial" w:cs="Arial"/>
          <w:bCs/>
          <w:sz w:val="22"/>
          <w:szCs w:val="22"/>
        </w:rPr>
        <w:t>To work with the Scholarly Communications Manager, Research Excellence team and others to improve and develop repository functionality, including contributing to the development of the wider Research Management System.</w:t>
      </w:r>
    </w:p>
    <w:p w14:paraId="3EAF6D11" w14:textId="77777777" w:rsidR="00B74354" w:rsidRPr="00B74354" w:rsidRDefault="00B74354" w:rsidP="00B74354">
      <w:pPr>
        <w:jc w:val="both"/>
        <w:rPr>
          <w:rFonts w:ascii="Arial" w:hAnsi="Arial" w:cs="Arial"/>
          <w:bCs/>
          <w:sz w:val="22"/>
          <w:szCs w:val="22"/>
        </w:rPr>
      </w:pPr>
    </w:p>
    <w:p w14:paraId="1F2FA127" w14:textId="1CAB8A18" w:rsidR="00B74354" w:rsidRPr="00AC36E5" w:rsidRDefault="00B74354" w:rsidP="00AC36E5">
      <w:pPr>
        <w:pStyle w:val="ListParagraph"/>
        <w:numPr>
          <w:ilvl w:val="0"/>
          <w:numId w:val="28"/>
        </w:numPr>
        <w:jc w:val="both"/>
        <w:rPr>
          <w:rFonts w:ascii="Arial" w:hAnsi="Arial" w:cs="Arial"/>
          <w:bCs/>
          <w:sz w:val="22"/>
          <w:szCs w:val="22"/>
        </w:rPr>
      </w:pPr>
      <w:r w:rsidRPr="00AC36E5">
        <w:rPr>
          <w:rFonts w:ascii="Arial" w:hAnsi="Arial" w:cs="Arial"/>
          <w:bCs/>
          <w:sz w:val="22"/>
          <w:szCs w:val="22"/>
        </w:rPr>
        <w:t>To take responsibility for the library site and services at designated times, including supervision of staff and services, and ensuring that items are reshelved and spaces are tidy.</w:t>
      </w:r>
    </w:p>
    <w:p w14:paraId="74D5ED59" w14:textId="77777777" w:rsidR="00B74354" w:rsidRPr="00B74354" w:rsidRDefault="00B74354" w:rsidP="00B74354">
      <w:pPr>
        <w:jc w:val="both"/>
        <w:rPr>
          <w:rFonts w:ascii="Arial" w:hAnsi="Arial" w:cs="Arial"/>
          <w:bCs/>
          <w:sz w:val="22"/>
          <w:szCs w:val="22"/>
        </w:rPr>
      </w:pPr>
    </w:p>
    <w:p w14:paraId="014606D9" w14:textId="78CDC65A" w:rsidR="00B74354" w:rsidRPr="00AC36E5" w:rsidRDefault="00B74354" w:rsidP="00AC36E5">
      <w:pPr>
        <w:pStyle w:val="ListParagraph"/>
        <w:numPr>
          <w:ilvl w:val="0"/>
          <w:numId w:val="28"/>
        </w:numPr>
        <w:jc w:val="both"/>
        <w:rPr>
          <w:rFonts w:ascii="Arial" w:hAnsi="Arial" w:cs="Arial"/>
          <w:bCs/>
          <w:sz w:val="22"/>
          <w:szCs w:val="22"/>
        </w:rPr>
      </w:pPr>
      <w:r w:rsidRPr="00AC36E5">
        <w:rPr>
          <w:rFonts w:ascii="Arial" w:hAnsi="Arial" w:cs="Arial"/>
          <w:bCs/>
          <w:sz w:val="22"/>
          <w:szCs w:val="22"/>
        </w:rPr>
        <w:lastRenderedPageBreak/>
        <w:t>To undertake such other duties and responsibilities as may reasonably be required within the level of the post.</w:t>
      </w:r>
    </w:p>
    <w:p w14:paraId="467AD413" w14:textId="77777777" w:rsidR="00B74354" w:rsidRPr="00B74354" w:rsidRDefault="00B74354" w:rsidP="00B74354">
      <w:pPr>
        <w:jc w:val="both"/>
        <w:rPr>
          <w:rFonts w:ascii="Arial" w:hAnsi="Arial" w:cs="Arial"/>
          <w:bCs/>
          <w:sz w:val="22"/>
          <w:szCs w:val="22"/>
        </w:rPr>
      </w:pPr>
    </w:p>
    <w:p w14:paraId="220EEFFE" w14:textId="77777777" w:rsidR="00AC36E5" w:rsidRDefault="00B74354" w:rsidP="00844C4D">
      <w:pPr>
        <w:pStyle w:val="ListParagraph"/>
        <w:numPr>
          <w:ilvl w:val="0"/>
          <w:numId w:val="28"/>
        </w:numPr>
        <w:jc w:val="both"/>
        <w:rPr>
          <w:rFonts w:ascii="Arial" w:hAnsi="Arial" w:cs="Arial"/>
          <w:bCs/>
          <w:sz w:val="22"/>
          <w:szCs w:val="22"/>
        </w:rPr>
      </w:pPr>
      <w:r w:rsidRPr="00AC36E5">
        <w:rPr>
          <w:rFonts w:ascii="Arial" w:hAnsi="Arial" w:cs="Arial"/>
          <w:bCs/>
          <w:sz w:val="22"/>
          <w:szCs w:val="22"/>
        </w:rPr>
        <w:t>To work in accordance with the University’s equality and diversity policies.</w:t>
      </w:r>
    </w:p>
    <w:p w14:paraId="3219A729" w14:textId="77777777" w:rsidR="00AC36E5" w:rsidRPr="00AC36E5" w:rsidRDefault="00AC36E5" w:rsidP="00AC36E5">
      <w:pPr>
        <w:pStyle w:val="ListParagraph"/>
        <w:rPr>
          <w:rFonts w:ascii="Arial" w:hAnsi="Arial" w:cs="Arial"/>
          <w:b/>
          <w:sz w:val="22"/>
        </w:rPr>
      </w:pPr>
    </w:p>
    <w:p w14:paraId="2B41E4BA" w14:textId="5940B28F" w:rsidR="00844C4D" w:rsidRPr="00AC36E5" w:rsidRDefault="00844C4D" w:rsidP="00AC36E5">
      <w:pPr>
        <w:jc w:val="both"/>
        <w:rPr>
          <w:rFonts w:ascii="Arial" w:hAnsi="Arial" w:cs="Arial"/>
          <w:bCs/>
          <w:sz w:val="22"/>
          <w:szCs w:val="22"/>
        </w:rPr>
      </w:pPr>
      <w:r w:rsidRPr="00AC36E5">
        <w:rPr>
          <w:rFonts w:ascii="Arial" w:hAnsi="Arial" w:cs="Arial"/>
          <w:b/>
          <w:sz w:val="22"/>
        </w:rPr>
        <w:t>LOCAL REQUIREMENTS</w:t>
      </w:r>
    </w:p>
    <w:p w14:paraId="19F06FBE" w14:textId="77777777" w:rsidR="00844C4D" w:rsidRPr="00B747B9" w:rsidRDefault="00844C4D" w:rsidP="00844C4D">
      <w:pPr>
        <w:rPr>
          <w:rFonts w:ascii="Arial" w:hAnsi="Arial" w:cs="Arial"/>
          <w:b/>
          <w:sz w:val="22"/>
        </w:rPr>
      </w:pPr>
    </w:p>
    <w:p w14:paraId="37FB7A08" w14:textId="77777777" w:rsidR="00844C4D" w:rsidRPr="00B747B9" w:rsidRDefault="00844C4D" w:rsidP="00057000">
      <w:pPr>
        <w:numPr>
          <w:ilvl w:val="0"/>
          <w:numId w:val="18"/>
        </w:numPr>
        <w:jc w:val="both"/>
        <w:rPr>
          <w:rFonts w:ascii="Arial" w:hAnsi="Arial" w:cs="Arial"/>
          <w:sz w:val="22"/>
          <w:szCs w:val="22"/>
        </w:rPr>
      </w:pPr>
      <w:r w:rsidRPr="00B747B9">
        <w:rPr>
          <w:rFonts w:ascii="Arial" w:hAnsi="Arial" w:cs="Arial"/>
          <w:sz w:val="22"/>
          <w:szCs w:val="22"/>
        </w:rPr>
        <w:t xml:space="preserve">The post holder is expected to work 35 hours per week including evening </w:t>
      </w:r>
      <w:r w:rsidRPr="00C32391">
        <w:rPr>
          <w:rFonts w:ascii="Arial" w:hAnsi="Arial" w:cs="Arial"/>
          <w:sz w:val="22"/>
          <w:szCs w:val="22"/>
        </w:rPr>
        <w:t>and weekend duties on a rota basis.</w:t>
      </w:r>
    </w:p>
    <w:p w14:paraId="45854C9D" w14:textId="77777777" w:rsidR="00844C4D" w:rsidRPr="00B747B9" w:rsidRDefault="00844C4D" w:rsidP="00057000">
      <w:pPr>
        <w:ind w:left="360"/>
        <w:jc w:val="both"/>
        <w:rPr>
          <w:rFonts w:ascii="Arial" w:hAnsi="Arial" w:cs="Arial"/>
          <w:sz w:val="22"/>
        </w:rPr>
      </w:pPr>
    </w:p>
    <w:p w14:paraId="25D8F65B" w14:textId="77777777" w:rsidR="00844C4D" w:rsidRPr="00B747B9" w:rsidRDefault="00844C4D" w:rsidP="00057000">
      <w:pPr>
        <w:numPr>
          <w:ilvl w:val="0"/>
          <w:numId w:val="18"/>
        </w:numPr>
        <w:jc w:val="both"/>
        <w:rPr>
          <w:rFonts w:ascii="Arial" w:hAnsi="Arial" w:cs="Arial"/>
          <w:sz w:val="22"/>
        </w:rPr>
      </w:pPr>
      <w:r w:rsidRPr="00B747B9">
        <w:rPr>
          <w:rFonts w:ascii="Arial" w:hAnsi="Arial" w:cs="Arial"/>
          <w:sz w:val="22"/>
        </w:rPr>
        <w:t>A flexible approach to work is required.</w:t>
      </w:r>
    </w:p>
    <w:p w14:paraId="0F6FDA4D" w14:textId="77777777" w:rsidR="00844C4D" w:rsidRPr="00B747B9" w:rsidRDefault="00844C4D" w:rsidP="00057000">
      <w:pPr>
        <w:jc w:val="both"/>
        <w:rPr>
          <w:rFonts w:ascii="Arial" w:hAnsi="Arial" w:cs="Arial"/>
          <w:sz w:val="22"/>
        </w:rPr>
      </w:pPr>
    </w:p>
    <w:p w14:paraId="12AD36AD" w14:textId="1A439D05" w:rsidR="00844C4D" w:rsidRPr="008F0BF1" w:rsidRDefault="00844C4D" w:rsidP="00057000">
      <w:pPr>
        <w:numPr>
          <w:ilvl w:val="0"/>
          <w:numId w:val="18"/>
        </w:numPr>
        <w:jc w:val="both"/>
        <w:rPr>
          <w:rFonts w:ascii="Arial" w:hAnsi="Arial" w:cs="Arial"/>
          <w:sz w:val="22"/>
          <w:szCs w:val="22"/>
        </w:rPr>
      </w:pPr>
      <w:r w:rsidRPr="00B747B9">
        <w:rPr>
          <w:rFonts w:ascii="Arial" w:hAnsi="Arial" w:cs="Arial"/>
          <w:sz w:val="22"/>
          <w:szCs w:val="22"/>
        </w:rPr>
        <w:t>Although based at a particular campus, the post holder is required to work at any of the University sites as necessary, with some opportunities for home working subject to local requirements.</w:t>
      </w:r>
    </w:p>
    <w:p w14:paraId="138450A1" w14:textId="77777777" w:rsidR="00844C4D" w:rsidRPr="007007EB" w:rsidRDefault="00844C4D" w:rsidP="007007EB">
      <w:pPr>
        <w:jc w:val="both"/>
        <w:rPr>
          <w:rFonts w:ascii="Arial" w:hAnsi="Arial" w:cs="Arial"/>
          <w:b/>
          <w:i/>
          <w:iCs/>
          <w:sz w:val="22"/>
          <w:szCs w:val="22"/>
        </w:rPr>
      </w:pPr>
    </w:p>
    <w:p w14:paraId="1DB1095C" w14:textId="77777777" w:rsidR="00AA588B" w:rsidRDefault="00AA588B" w:rsidP="3C0EE9EA">
      <w:pPr>
        <w:jc w:val="both"/>
        <w:rPr>
          <w:rFonts w:ascii="Arial" w:hAnsi="Arial" w:cs="Arial"/>
          <w:b/>
          <w:bCs/>
          <w:sz w:val="22"/>
          <w:szCs w:val="22"/>
        </w:rPr>
      </w:pPr>
    </w:p>
    <w:p w14:paraId="617B6D55" w14:textId="394EC38F" w:rsidR="007007EB" w:rsidRDefault="007007EB" w:rsidP="3C0EE9EA">
      <w:pPr>
        <w:jc w:val="both"/>
        <w:rPr>
          <w:rFonts w:ascii="Arial" w:hAnsi="Arial" w:cs="Arial"/>
          <w:b/>
          <w:bCs/>
          <w:sz w:val="22"/>
          <w:szCs w:val="22"/>
        </w:rPr>
      </w:pPr>
      <w:r w:rsidRPr="3C0EE9EA">
        <w:rPr>
          <w:rFonts w:ascii="Arial" w:hAnsi="Arial" w:cs="Arial"/>
          <w:b/>
          <w:bCs/>
          <w:sz w:val="22"/>
          <w:szCs w:val="22"/>
        </w:rPr>
        <w:t>KNOWLEDGE, SKILLS</w:t>
      </w:r>
      <w:r w:rsidR="65C0B5B4" w:rsidRPr="3C0EE9EA">
        <w:rPr>
          <w:rFonts w:ascii="Arial" w:hAnsi="Arial" w:cs="Arial"/>
          <w:b/>
          <w:bCs/>
          <w:sz w:val="22"/>
          <w:szCs w:val="22"/>
        </w:rPr>
        <w:t>,</w:t>
      </w:r>
      <w:r w:rsidRPr="3C0EE9EA">
        <w:rPr>
          <w:rFonts w:ascii="Arial" w:hAnsi="Arial" w:cs="Arial"/>
          <w:b/>
          <w:bCs/>
          <w:sz w:val="22"/>
          <w:szCs w:val="22"/>
        </w:rPr>
        <w:t xml:space="preserve"> AND EXPERIENCE</w:t>
      </w:r>
      <w:smartTag w:uri="urn:schemas-microsoft-com:office:smarttags" w:element="stockticker"/>
    </w:p>
    <w:p w14:paraId="670EF34E" w14:textId="77777777" w:rsidR="00844C4D" w:rsidRPr="007007EB" w:rsidRDefault="00844C4D" w:rsidP="3C0EE9EA">
      <w:pPr>
        <w:jc w:val="both"/>
        <w:rPr>
          <w:rFonts w:ascii="Arial" w:hAnsi="Arial" w:cs="Arial"/>
          <w:b/>
          <w:bCs/>
          <w:sz w:val="22"/>
          <w:szCs w:val="22"/>
        </w:rPr>
      </w:pPr>
    </w:p>
    <w:p w14:paraId="3CDCEEB9" w14:textId="435D202C" w:rsidR="007007EB" w:rsidRPr="007007EB" w:rsidRDefault="007007EB" w:rsidP="00942733">
      <w:pPr>
        <w:jc w:val="both"/>
        <w:rPr>
          <w:rFonts w:ascii="Arial" w:hAnsi="Arial" w:cs="Arial"/>
          <w:b/>
          <w:sz w:val="22"/>
          <w:szCs w:val="22"/>
        </w:rPr>
      </w:pPr>
      <w:r w:rsidRPr="007007EB">
        <w:rPr>
          <w:rFonts w:ascii="Arial" w:hAnsi="Arial" w:cs="Arial"/>
          <w:b/>
          <w:sz w:val="22"/>
          <w:szCs w:val="22"/>
        </w:rPr>
        <w:t>Essential</w:t>
      </w:r>
    </w:p>
    <w:p w14:paraId="263B51F2" w14:textId="77777777" w:rsidR="006F6E7D" w:rsidRDefault="006F6E7D" w:rsidP="00942733">
      <w:pPr>
        <w:contextualSpacing/>
        <w:jc w:val="both"/>
        <w:rPr>
          <w:rFonts w:ascii="Arial" w:hAnsi="Arial" w:cs="Arial"/>
          <w:sz w:val="22"/>
          <w:szCs w:val="22"/>
        </w:rPr>
      </w:pPr>
    </w:p>
    <w:p w14:paraId="37F4F48E" w14:textId="77777777" w:rsidR="00F02917" w:rsidRPr="00F02917" w:rsidRDefault="006F6E7D" w:rsidP="00942733">
      <w:pPr>
        <w:pStyle w:val="ListParagraph"/>
        <w:numPr>
          <w:ilvl w:val="0"/>
          <w:numId w:val="23"/>
        </w:numPr>
        <w:jc w:val="both"/>
        <w:rPr>
          <w:rFonts w:ascii="Arial" w:hAnsi="Arial" w:cs="Arial"/>
          <w:sz w:val="22"/>
          <w:szCs w:val="22"/>
        </w:rPr>
      </w:pPr>
      <w:r w:rsidRPr="00F02917">
        <w:rPr>
          <w:rFonts w:ascii="Arial" w:hAnsi="Arial" w:cs="Arial"/>
          <w:sz w:val="22"/>
          <w:szCs w:val="22"/>
        </w:rPr>
        <w:t>Experience of working in a higher education library or scholarly publishing environment</w:t>
      </w:r>
    </w:p>
    <w:p w14:paraId="6D2AD29D" w14:textId="3B4A99A4" w:rsidR="006F6E7D" w:rsidRPr="00F02917" w:rsidRDefault="006F6E7D" w:rsidP="00942733">
      <w:pPr>
        <w:pStyle w:val="ListParagraph"/>
        <w:numPr>
          <w:ilvl w:val="0"/>
          <w:numId w:val="23"/>
        </w:numPr>
        <w:jc w:val="both"/>
        <w:rPr>
          <w:rFonts w:ascii="Arial" w:hAnsi="Arial" w:cs="Arial"/>
          <w:sz w:val="22"/>
          <w:szCs w:val="22"/>
        </w:rPr>
      </w:pPr>
      <w:r w:rsidRPr="00F02917">
        <w:rPr>
          <w:rFonts w:ascii="Arial" w:hAnsi="Arial" w:cs="Arial"/>
          <w:sz w:val="22"/>
          <w:szCs w:val="22"/>
        </w:rPr>
        <w:t>Understanding of research publications and open access</w:t>
      </w:r>
    </w:p>
    <w:p w14:paraId="0130E802" w14:textId="77E4EA2D" w:rsidR="006F6E7D" w:rsidRPr="00F02917" w:rsidRDefault="006F6E7D" w:rsidP="00942733">
      <w:pPr>
        <w:pStyle w:val="ListParagraph"/>
        <w:numPr>
          <w:ilvl w:val="0"/>
          <w:numId w:val="23"/>
        </w:numPr>
        <w:jc w:val="both"/>
        <w:rPr>
          <w:rFonts w:ascii="Arial" w:hAnsi="Arial" w:cs="Arial"/>
          <w:sz w:val="22"/>
          <w:szCs w:val="22"/>
        </w:rPr>
      </w:pPr>
      <w:r w:rsidRPr="00F02917">
        <w:rPr>
          <w:rFonts w:ascii="Arial" w:hAnsi="Arial" w:cs="Arial"/>
          <w:sz w:val="22"/>
          <w:szCs w:val="22"/>
        </w:rPr>
        <w:t>Experience of working with an information system in a library or higher education environment</w:t>
      </w:r>
    </w:p>
    <w:p w14:paraId="13B9F148" w14:textId="16C96C86" w:rsidR="00340D47" w:rsidRPr="00F02917" w:rsidRDefault="00340D47" w:rsidP="00942733">
      <w:pPr>
        <w:pStyle w:val="ListParagraph"/>
        <w:numPr>
          <w:ilvl w:val="0"/>
          <w:numId w:val="23"/>
        </w:numPr>
        <w:jc w:val="both"/>
        <w:rPr>
          <w:rFonts w:ascii="Arial" w:hAnsi="Arial" w:cs="Arial"/>
          <w:sz w:val="22"/>
          <w:szCs w:val="22"/>
        </w:rPr>
      </w:pPr>
      <w:r w:rsidRPr="00F02917">
        <w:rPr>
          <w:rFonts w:ascii="Arial" w:hAnsi="Arial" w:cs="Arial"/>
          <w:sz w:val="22"/>
          <w:szCs w:val="22"/>
        </w:rPr>
        <w:t>Good presentation and advocacy skills</w:t>
      </w:r>
    </w:p>
    <w:p w14:paraId="304F6C54" w14:textId="03814232" w:rsidR="00340D47" w:rsidRPr="00F02917" w:rsidRDefault="00340D47" w:rsidP="00942733">
      <w:pPr>
        <w:pStyle w:val="ListParagraph"/>
        <w:numPr>
          <w:ilvl w:val="0"/>
          <w:numId w:val="23"/>
        </w:numPr>
        <w:jc w:val="both"/>
        <w:rPr>
          <w:rFonts w:ascii="Arial" w:hAnsi="Arial" w:cs="Arial"/>
          <w:sz w:val="22"/>
          <w:szCs w:val="22"/>
        </w:rPr>
      </w:pPr>
      <w:r w:rsidRPr="00F02917">
        <w:rPr>
          <w:rFonts w:ascii="Arial" w:hAnsi="Arial" w:cs="Arial"/>
          <w:sz w:val="22"/>
          <w:szCs w:val="22"/>
        </w:rPr>
        <w:t>Good IT skills, including use of MS Word, Excel and PowerPoint</w:t>
      </w:r>
    </w:p>
    <w:p w14:paraId="337372FC" w14:textId="77777777" w:rsidR="002F7D9E" w:rsidRPr="007007EB" w:rsidRDefault="002F7D9E" w:rsidP="00942733">
      <w:pPr>
        <w:contextualSpacing/>
        <w:jc w:val="both"/>
        <w:rPr>
          <w:rFonts w:ascii="Arial" w:hAnsi="Arial" w:cs="Arial"/>
          <w:sz w:val="22"/>
          <w:szCs w:val="22"/>
        </w:rPr>
      </w:pPr>
    </w:p>
    <w:p w14:paraId="6C5D7820" w14:textId="045E240A" w:rsidR="007007EB" w:rsidRPr="007007EB" w:rsidRDefault="007007EB" w:rsidP="00942733">
      <w:pPr>
        <w:jc w:val="both"/>
        <w:rPr>
          <w:rFonts w:ascii="Arial" w:hAnsi="Arial" w:cs="Arial"/>
          <w:b/>
          <w:sz w:val="22"/>
          <w:szCs w:val="22"/>
        </w:rPr>
      </w:pPr>
      <w:r w:rsidRPr="007007EB">
        <w:rPr>
          <w:rFonts w:ascii="Arial" w:hAnsi="Arial" w:cs="Arial"/>
          <w:b/>
          <w:sz w:val="22"/>
          <w:szCs w:val="22"/>
        </w:rPr>
        <w:t>Desirable</w:t>
      </w:r>
    </w:p>
    <w:p w14:paraId="7C5F1EA8" w14:textId="77777777" w:rsidR="00D417FA" w:rsidRDefault="00D417FA" w:rsidP="00942733">
      <w:pPr>
        <w:spacing w:line="259" w:lineRule="auto"/>
        <w:jc w:val="both"/>
        <w:rPr>
          <w:rFonts w:ascii="Arial" w:hAnsi="Arial" w:cs="Arial"/>
          <w:sz w:val="22"/>
          <w:szCs w:val="22"/>
        </w:rPr>
      </w:pPr>
    </w:p>
    <w:p w14:paraId="1C77CAA8" w14:textId="11BBF3E8" w:rsidR="00D417FA" w:rsidRPr="00490636" w:rsidRDefault="00D417FA" w:rsidP="00942733">
      <w:pPr>
        <w:pStyle w:val="ListParagraph"/>
        <w:numPr>
          <w:ilvl w:val="0"/>
          <w:numId w:val="24"/>
        </w:numPr>
        <w:spacing w:line="259" w:lineRule="auto"/>
        <w:jc w:val="both"/>
        <w:rPr>
          <w:rFonts w:ascii="Arial" w:hAnsi="Arial" w:cs="Arial"/>
          <w:sz w:val="22"/>
          <w:szCs w:val="22"/>
        </w:rPr>
      </w:pPr>
      <w:r w:rsidRPr="00F02917">
        <w:rPr>
          <w:rFonts w:ascii="Arial" w:hAnsi="Arial" w:cs="Arial"/>
          <w:sz w:val="22"/>
          <w:szCs w:val="22"/>
        </w:rPr>
        <w:t xml:space="preserve">Experience of administration, or assisting with administration, of an institutional open </w:t>
      </w:r>
      <w:r w:rsidRPr="00490636">
        <w:rPr>
          <w:rFonts w:ascii="Arial" w:hAnsi="Arial" w:cs="Arial"/>
          <w:sz w:val="22"/>
          <w:szCs w:val="22"/>
        </w:rPr>
        <w:t>access repository</w:t>
      </w:r>
    </w:p>
    <w:p w14:paraId="59EC73BA" w14:textId="45159C74" w:rsidR="00372B58" w:rsidRPr="00490636" w:rsidRDefault="00372B58" w:rsidP="00942733">
      <w:pPr>
        <w:pStyle w:val="ListParagraph"/>
        <w:numPr>
          <w:ilvl w:val="0"/>
          <w:numId w:val="24"/>
        </w:numPr>
        <w:spacing w:line="259" w:lineRule="auto"/>
        <w:jc w:val="both"/>
        <w:rPr>
          <w:rFonts w:ascii="Arial" w:hAnsi="Arial" w:cs="Arial"/>
          <w:sz w:val="22"/>
          <w:szCs w:val="22"/>
        </w:rPr>
      </w:pPr>
      <w:r w:rsidRPr="00490636">
        <w:rPr>
          <w:rFonts w:ascii="Arial" w:hAnsi="Arial" w:cs="Arial"/>
          <w:sz w:val="22"/>
          <w:szCs w:val="22"/>
        </w:rPr>
        <w:t xml:space="preserve">Experience of </w:t>
      </w:r>
      <w:r w:rsidR="006D6B73">
        <w:rPr>
          <w:rFonts w:ascii="Arial" w:hAnsi="Arial" w:cs="Arial"/>
          <w:sz w:val="22"/>
          <w:szCs w:val="22"/>
        </w:rPr>
        <w:t>facilitating</w:t>
      </w:r>
      <w:r w:rsidRPr="00490636">
        <w:rPr>
          <w:rFonts w:ascii="Arial" w:hAnsi="Arial" w:cs="Arial"/>
          <w:sz w:val="22"/>
          <w:szCs w:val="22"/>
        </w:rPr>
        <w:t xml:space="preserve"> training to a diverse community</w:t>
      </w:r>
    </w:p>
    <w:p w14:paraId="0E889E3C" w14:textId="2C5EF38E" w:rsidR="000F15C4" w:rsidRPr="00F02917" w:rsidRDefault="00D417FA" w:rsidP="00942733">
      <w:pPr>
        <w:pStyle w:val="ListParagraph"/>
        <w:numPr>
          <w:ilvl w:val="0"/>
          <w:numId w:val="24"/>
        </w:numPr>
        <w:spacing w:line="259" w:lineRule="auto"/>
        <w:jc w:val="both"/>
        <w:rPr>
          <w:rFonts w:ascii="Arial" w:hAnsi="Arial" w:cs="Arial"/>
          <w:sz w:val="22"/>
          <w:szCs w:val="22"/>
        </w:rPr>
      </w:pPr>
      <w:r w:rsidRPr="00F02917">
        <w:rPr>
          <w:rFonts w:ascii="Arial" w:hAnsi="Arial" w:cs="Arial"/>
          <w:sz w:val="22"/>
          <w:szCs w:val="22"/>
        </w:rPr>
        <w:t>Experience of collating datasets or management information</w:t>
      </w:r>
    </w:p>
    <w:p w14:paraId="5D4D7F2A" w14:textId="6E53CB5B" w:rsidR="000E27EA" w:rsidRPr="00F02917" w:rsidRDefault="000E27EA" w:rsidP="00942733">
      <w:pPr>
        <w:pStyle w:val="ListParagraph"/>
        <w:numPr>
          <w:ilvl w:val="0"/>
          <w:numId w:val="24"/>
        </w:numPr>
        <w:spacing w:line="259" w:lineRule="auto"/>
        <w:jc w:val="both"/>
        <w:rPr>
          <w:rFonts w:ascii="Arial" w:hAnsi="Arial" w:cs="Arial"/>
          <w:sz w:val="22"/>
          <w:szCs w:val="22"/>
        </w:rPr>
      </w:pPr>
      <w:r w:rsidRPr="00F02917">
        <w:rPr>
          <w:rFonts w:ascii="Arial" w:hAnsi="Arial" w:cs="Arial"/>
          <w:sz w:val="22"/>
          <w:szCs w:val="22"/>
        </w:rPr>
        <w:t>Experience of marketing and advocacy work in higher education and/or libraries</w:t>
      </w:r>
    </w:p>
    <w:p w14:paraId="5ED32D8F" w14:textId="77777777" w:rsidR="00B9581D" w:rsidRPr="007007EB" w:rsidRDefault="00B9581D" w:rsidP="00942733">
      <w:pPr>
        <w:spacing w:line="259" w:lineRule="auto"/>
        <w:jc w:val="both"/>
        <w:rPr>
          <w:rFonts w:ascii="Arial" w:hAnsi="Arial" w:cs="Arial"/>
          <w:sz w:val="22"/>
          <w:szCs w:val="22"/>
        </w:rPr>
      </w:pPr>
    </w:p>
    <w:p w14:paraId="782BA80C" w14:textId="448B9850" w:rsidR="007007EB" w:rsidRPr="007007EB" w:rsidRDefault="007007EB" w:rsidP="00942733">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7A028DEE" w14:textId="77777777" w:rsidR="009736AE" w:rsidRDefault="009736AE" w:rsidP="00942733">
      <w:pPr>
        <w:spacing w:line="259" w:lineRule="auto"/>
        <w:jc w:val="both"/>
        <w:rPr>
          <w:rFonts w:ascii="Arial" w:hAnsi="Arial" w:cs="Arial"/>
          <w:sz w:val="22"/>
          <w:szCs w:val="22"/>
        </w:rPr>
      </w:pPr>
    </w:p>
    <w:p w14:paraId="4F0010E2" w14:textId="3B8BB744" w:rsidR="00C22C8B" w:rsidRPr="00075A33" w:rsidRDefault="00C22C8B" w:rsidP="00942733">
      <w:pPr>
        <w:pStyle w:val="ListParagraph"/>
        <w:numPr>
          <w:ilvl w:val="0"/>
          <w:numId w:val="22"/>
        </w:numPr>
        <w:spacing w:line="259" w:lineRule="auto"/>
        <w:jc w:val="both"/>
        <w:rPr>
          <w:rFonts w:ascii="Arial" w:hAnsi="Arial" w:cs="Arial"/>
          <w:sz w:val="22"/>
          <w:szCs w:val="22"/>
        </w:rPr>
      </w:pPr>
      <w:r w:rsidRPr="00075A33">
        <w:rPr>
          <w:rFonts w:ascii="Arial" w:hAnsi="Arial" w:cs="Arial"/>
          <w:sz w:val="22"/>
          <w:szCs w:val="22"/>
        </w:rPr>
        <w:t>Commitment to providing excellent customer service</w:t>
      </w:r>
    </w:p>
    <w:p w14:paraId="5094968D" w14:textId="16EA59EB" w:rsidR="00C22C8B" w:rsidRPr="00075A33" w:rsidRDefault="00C22C8B" w:rsidP="00942733">
      <w:pPr>
        <w:pStyle w:val="ListParagraph"/>
        <w:numPr>
          <w:ilvl w:val="0"/>
          <w:numId w:val="22"/>
        </w:numPr>
        <w:spacing w:line="259" w:lineRule="auto"/>
        <w:jc w:val="both"/>
        <w:rPr>
          <w:rFonts w:ascii="Arial" w:hAnsi="Arial" w:cs="Arial"/>
          <w:sz w:val="22"/>
          <w:szCs w:val="22"/>
        </w:rPr>
      </w:pPr>
      <w:r w:rsidRPr="00075A33">
        <w:rPr>
          <w:rFonts w:ascii="Arial" w:hAnsi="Arial" w:cs="Arial"/>
          <w:sz w:val="22"/>
          <w:szCs w:val="22"/>
        </w:rPr>
        <w:t>Ability to work on own initiative and as part of a team</w:t>
      </w:r>
    </w:p>
    <w:p w14:paraId="6F608100" w14:textId="01E94F4B" w:rsidR="00C22C8B" w:rsidRPr="00075A33" w:rsidRDefault="00C22C8B" w:rsidP="00942733">
      <w:pPr>
        <w:pStyle w:val="ListParagraph"/>
        <w:numPr>
          <w:ilvl w:val="0"/>
          <w:numId w:val="22"/>
        </w:numPr>
        <w:spacing w:line="259" w:lineRule="auto"/>
        <w:jc w:val="both"/>
        <w:rPr>
          <w:rFonts w:ascii="Arial" w:hAnsi="Arial" w:cs="Arial"/>
          <w:sz w:val="22"/>
          <w:szCs w:val="22"/>
        </w:rPr>
      </w:pPr>
      <w:r w:rsidRPr="00075A33">
        <w:rPr>
          <w:rFonts w:ascii="Arial" w:hAnsi="Arial" w:cs="Arial"/>
          <w:sz w:val="22"/>
          <w:szCs w:val="22"/>
        </w:rPr>
        <w:t>Commitment to and understanding of equality and diversity issues within a diverse and multicultural environment</w:t>
      </w:r>
    </w:p>
    <w:p w14:paraId="666F6827" w14:textId="2042E116" w:rsidR="00C22C8B" w:rsidRPr="00075A33" w:rsidRDefault="00C22C8B" w:rsidP="00942733">
      <w:pPr>
        <w:pStyle w:val="ListParagraph"/>
        <w:numPr>
          <w:ilvl w:val="0"/>
          <w:numId w:val="22"/>
        </w:numPr>
        <w:spacing w:line="259" w:lineRule="auto"/>
        <w:jc w:val="both"/>
        <w:rPr>
          <w:rFonts w:ascii="Arial" w:hAnsi="Arial" w:cs="Arial"/>
          <w:sz w:val="22"/>
          <w:szCs w:val="22"/>
        </w:rPr>
      </w:pPr>
      <w:r w:rsidRPr="00075A33">
        <w:rPr>
          <w:rFonts w:ascii="Arial" w:hAnsi="Arial" w:cs="Arial"/>
          <w:sz w:val="22"/>
          <w:szCs w:val="22"/>
        </w:rPr>
        <w:t>Ability to work between 8am-</w:t>
      </w:r>
      <w:r w:rsidR="00AF2019">
        <w:rPr>
          <w:rFonts w:ascii="Arial" w:hAnsi="Arial" w:cs="Arial"/>
          <w:sz w:val="22"/>
          <w:szCs w:val="22"/>
        </w:rPr>
        <w:t>7</w:t>
      </w:r>
      <w:r w:rsidRPr="00075A33">
        <w:rPr>
          <w:rFonts w:ascii="Arial" w:hAnsi="Arial" w:cs="Arial"/>
          <w:sz w:val="22"/>
          <w:szCs w:val="22"/>
        </w:rPr>
        <w:t xml:space="preserve">pm during weekdays and some </w:t>
      </w:r>
      <w:r w:rsidRPr="0001403E">
        <w:rPr>
          <w:rFonts w:ascii="Arial" w:hAnsi="Arial" w:cs="Arial"/>
          <w:sz w:val="22"/>
          <w:szCs w:val="22"/>
        </w:rPr>
        <w:t>Saturdays on a rota basis</w:t>
      </w:r>
    </w:p>
    <w:p w14:paraId="206C1F21" w14:textId="77777777" w:rsidR="00380678" w:rsidRDefault="00380678" w:rsidP="00942733">
      <w:pPr>
        <w:spacing w:line="259" w:lineRule="auto"/>
        <w:jc w:val="both"/>
        <w:rPr>
          <w:rFonts w:ascii="Arial" w:hAnsi="Arial" w:cs="Arial"/>
          <w:sz w:val="22"/>
          <w:szCs w:val="22"/>
        </w:rPr>
      </w:pPr>
    </w:p>
    <w:p w14:paraId="6104DBC7" w14:textId="761B02AF" w:rsidR="008B7E66" w:rsidRDefault="008B7E66" w:rsidP="00942733">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4C8AAC84" w14:textId="44302651" w:rsidR="003A6C98" w:rsidRDefault="003A6C98" w:rsidP="00942733">
      <w:pPr>
        <w:spacing w:line="259" w:lineRule="auto"/>
        <w:jc w:val="both"/>
        <w:rPr>
          <w:rFonts w:ascii="Arial" w:hAnsi="Arial" w:cs="Arial"/>
          <w:sz w:val="22"/>
          <w:szCs w:val="22"/>
        </w:rPr>
      </w:pPr>
    </w:p>
    <w:p w14:paraId="0E5C436F" w14:textId="77777777" w:rsidR="00C52891" w:rsidRDefault="00844C4D" w:rsidP="00942733">
      <w:pPr>
        <w:jc w:val="both"/>
        <w:rPr>
          <w:rFonts w:ascii="Arial" w:hAnsi="Arial" w:cs="Arial"/>
          <w:b/>
          <w:bCs/>
        </w:rPr>
      </w:pPr>
      <w:r w:rsidRPr="00B747B9">
        <w:rPr>
          <w:rFonts w:ascii="Arial" w:hAnsi="Arial" w:cs="Arial"/>
          <w:b/>
          <w:bCs/>
        </w:rPr>
        <w:t xml:space="preserve">Essential criteria </w:t>
      </w:r>
    </w:p>
    <w:p w14:paraId="323070F0" w14:textId="77777777" w:rsidR="00C52891" w:rsidRDefault="00C52891" w:rsidP="00942733">
      <w:pPr>
        <w:jc w:val="both"/>
        <w:rPr>
          <w:rFonts w:ascii="Arial" w:hAnsi="Arial" w:cs="Arial"/>
          <w:b/>
          <w:bCs/>
        </w:rPr>
      </w:pPr>
    </w:p>
    <w:p w14:paraId="6CC9B662" w14:textId="44669D09" w:rsidR="00844C4D" w:rsidRPr="00942733" w:rsidRDefault="00844C4D" w:rsidP="00942733">
      <w:pPr>
        <w:pStyle w:val="ListParagraph"/>
        <w:numPr>
          <w:ilvl w:val="0"/>
          <w:numId w:val="21"/>
        </w:numPr>
        <w:jc w:val="both"/>
        <w:rPr>
          <w:rFonts w:ascii="Arial" w:hAnsi="Arial" w:cs="Arial"/>
          <w:b/>
          <w:bCs/>
          <w:sz w:val="22"/>
          <w:szCs w:val="22"/>
        </w:rPr>
      </w:pPr>
      <w:r w:rsidRPr="00942733">
        <w:rPr>
          <w:rFonts w:ascii="Arial" w:hAnsi="Arial" w:cs="Arial"/>
          <w:sz w:val="22"/>
          <w:szCs w:val="22"/>
        </w:rPr>
        <w:t xml:space="preserve">Educated to A Level standard </w:t>
      </w:r>
    </w:p>
    <w:p w14:paraId="1166BB99" w14:textId="77777777" w:rsidR="00844C4D" w:rsidRPr="00B747B9" w:rsidRDefault="00844C4D" w:rsidP="00942733">
      <w:pPr>
        <w:jc w:val="both"/>
        <w:rPr>
          <w:rFonts w:ascii="Arial" w:hAnsi="Arial" w:cs="Arial"/>
          <w:b/>
          <w:bCs/>
        </w:rPr>
      </w:pPr>
    </w:p>
    <w:p w14:paraId="063AC247" w14:textId="6D9EA8EF" w:rsidR="00844C4D" w:rsidRDefault="00844C4D" w:rsidP="00942733">
      <w:pPr>
        <w:jc w:val="both"/>
        <w:rPr>
          <w:rFonts w:ascii="Arial" w:hAnsi="Arial" w:cs="Arial"/>
          <w:b/>
          <w:bCs/>
        </w:rPr>
      </w:pPr>
      <w:r w:rsidRPr="00B747B9">
        <w:rPr>
          <w:rFonts w:ascii="Arial" w:hAnsi="Arial" w:cs="Arial"/>
          <w:b/>
          <w:bCs/>
        </w:rPr>
        <w:t>Desirable criteria</w:t>
      </w:r>
    </w:p>
    <w:p w14:paraId="41B2699B" w14:textId="77777777" w:rsidR="00277618" w:rsidRDefault="00277618" w:rsidP="00942733">
      <w:pPr>
        <w:jc w:val="both"/>
        <w:rPr>
          <w:rFonts w:ascii="Arial" w:hAnsi="Arial" w:cs="Arial"/>
          <w:b/>
          <w:bCs/>
        </w:rPr>
      </w:pPr>
    </w:p>
    <w:p w14:paraId="66B9098C" w14:textId="0F26D22B" w:rsidR="00277618" w:rsidRPr="00B84196" w:rsidRDefault="00277618" w:rsidP="00942733">
      <w:pPr>
        <w:pStyle w:val="ListParagraph"/>
        <w:numPr>
          <w:ilvl w:val="0"/>
          <w:numId w:val="20"/>
        </w:numPr>
        <w:jc w:val="both"/>
        <w:rPr>
          <w:rFonts w:ascii="Arial" w:hAnsi="Arial" w:cs="Arial"/>
          <w:sz w:val="22"/>
          <w:szCs w:val="22"/>
        </w:rPr>
      </w:pPr>
      <w:r w:rsidRPr="00B84196">
        <w:rPr>
          <w:rFonts w:ascii="Arial" w:hAnsi="Arial" w:cs="Arial"/>
          <w:sz w:val="22"/>
          <w:szCs w:val="22"/>
        </w:rPr>
        <w:t>Degree or postgraduate qualification in librarianship, information science or a research-intensive discipline</w:t>
      </w:r>
    </w:p>
    <w:p w14:paraId="78523E96" w14:textId="77777777" w:rsidR="00715AED" w:rsidRDefault="00277618" w:rsidP="007824E9">
      <w:pPr>
        <w:pStyle w:val="ListParagraph"/>
        <w:numPr>
          <w:ilvl w:val="0"/>
          <w:numId w:val="20"/>
        </w:numPr>
        <w:jc w:val="both"/>
        <w:rPr>
          <w:rFonts w:ascii="Arial" w:hAnsi="Arial" w:cs="Arial"/>
          <w:sz w:val="22"/>
          <w:szCs w:val="22"/>
        </w:rPr>
      </w:pPr>
      <w:r w:rsidRPr="00B84196">
        <w:rPr>
          <w:rFonts w:ascii="Arial" w:hAnsi="Arial" w:cs="Arial"/>
          <w:sz w:val="22"/>
          <w:szCs w:val="22"/>
        </w:rPr>
        <w:t>Membership of appropriate professional bod</w:t>
      </w:r>
      <w:r w:rsidR="003454F3">
        <w:rPr>
          <w:rFonts w:ascii="Arial" w:hAnsi="Arial" w:cs="Arial"/>
          <w:sz w:val="22"/>
          <w:szCs w:val="22"/>
        </w:rPr>
        <w:t>y</w:t>
      </w:r>
    </w:p>
    <w:p w14:paraId="364229A3" w14:textId="77777777" w:rsidR="00440E21" w:rsidRDefault="00440E21" w:rsidP="00440E21">
      <w:pPr>
        <w:pStyle w:val="ListParagraph"/>
        <w:jc w:val="both"/>
        <w:rPr>
          <w:rFonts w:ascii="Arial" w:hAnsi="Arial" w:cs="Arial"/>
          <w:sz w:val="22"/>
          <w:szCs w:val="22"/>
        </w:rPr>
      </w:pPr>
    </w:p>
    <w:p w14:paraId="280E7772" w14:textId="3FBAB22D" w:rsidR="007824E9" w:rsidRPr="00715AED" w:rsidRDefault="007824E9" w:rsidP="00715AED">
      <w:pPr>
        <w:jc w:val="both"/>
        <w:rPr>
          <w:rFonts w:ascii="Arial" w:hAnsi="Arial" w:cs="Arial"/>
          <w:sz w:val="22"/>
          <w:szCs w:val="22"/>
        </w:rPr>
      </w:pPr>
      <w:r w:rsidRPr="00715AED">
        <w:rPr>
          <w:rFonts w:ascii="Arial" w:hAnsi="Arial" w:cs="Arial"/>
          <w:sz w:val="22"/>
          <w:szCs w:val="22"/>
        </w:rPr>
        <w:t>As an inclusive, equal-opportunities employer, our multiple Charter awards (Stonewall, Race Equality and Athena Swan) reflect our ongoing dedication to Equality, Diversity and Inclusion and we’re committed to closing the "ethnicity pay gap". We’re proud of the progress we’ve made and honest that there’s more to do. We’re determined to keep moving forward so everyone at UEL can thrive. </w:t>
      </w:r>
    </w:p>
    <w:p w14:paraId="4E092768" w14:textId="77777777" w:rsidR="007824E9" w:rsidRPr="007824E9" w:rsidRDefault="007824E9" w:rsidP="007824E9">
      <w:pPr>
        <w:jc w:val="both"/>
        <w:rPr>
          <w:rFonts w:ascii="Arial" w:hAnsi="Arial" w:cs="Arial"/>
          <w:sz w:val="22"/>
          <w:szCs w:val="22"/>
        </w:rPr>
      </w:pPr>
      <w:r w:rsidRPr="007824E9">
        <w:rPr>
          <w:rFonts w:ascii="Arial" w:hAnsi="Arial" w:cs="Arial"/>
          <w:sz w:val="22"/>
          <w:szCs w:val="22"/>
        </w:rPr>
        <w:t>  </w:t>
      </w:r>
    </w:p>
    <w:p w14:paraId="50399633" w14:textId="77777777" w:rsidR="007824E9" w:rsidRPr="007824E9" w:rsidRDefault="007824E9" w:rsidP="007824E9">
      <w:pPr>
        <w:jc w:val="both"/>
        <w:rPr>
          <w:rFonts w:ascii="Arial" w:hAnsi="Arial" w:cs="Arial"/>
          <w:sz w:val="22"/>
          <w:szCs w:val="22"/>
        </w:rPr>
      </w:pPr>
      <w:r w:rsidRPr="007824E9">
        <w:rPr>
          <w:rFonts w:ascii="Arial" w:hAnsi="Arial" w:cs="Arial"/>
          <w:sz w:val="22"/>
          <w:szCs w:val="22"/>
        </w:rPr>
        <w:t>We're a disability confident employer and value all applications. Please let us know if you require any reasonable accommodations throughout the recruitment process. </w:t>
      </w:r>
    </w:p>
    <w:p w14:paraId="4C43FF10" w14:textId="77777777" w:rsidR="007824E9" w:rsidRPr="007824E9" w:rsidRDefault="007824E9" w:rsidP="007824E9">
      <w:pPr>
        <w:jc w:val="both"/>
        <w:rPr>
          <w:rFonts w:ascii="Arial" w:hAnsi="Arial" w:cs="Arial"/>
          <w:sz w:val="22"/>
          <w:szCs w:val="22"/>
        </w:rPr>
      </w:pPr>
      <w:r w:rsidRPr="007824E9">
        <w:rPr>
          <w:rFonts w:ascii="Arial" w:hAnsi="Arial" w:cs="Arial"/>
          <w:sz w:val="22"/>
          <w:szCs w:val="22"/>
        </w:rPr>
        <w:t> </w:t>
      </w:r>
    </w:p>
    <w:p w14:paraId="679CEF2A" w14:textId="77777777" w:rsidR="007824E9" w:rsidRPr="007824E9" w:rsidRDefault="007824E9" w:rsidP="007824E9">
      <w:pPr>
        <w:jc w:val="both"/>
        <w:rPr>
          <w:rFonts w:ascii="Arial" w:hAnsi="Arial" w:cs="Arial"/>
          <w:sz w:val="22"/>
          <w:szCs w:val="22"/>
        </w:rPr>
      </w:pPr>
      <w:r w:rsidRPr="007824E9">
        <w:rPr>
          <w:rFonts w:ascii="Arial" w:hAnsi="Arial" w:cs="Arial"/>
          <w:sz w:val="22"/>
          <w:szCs w:val="22"/>
        </w:rPr>
        <w:t>So, if you’d like to take your career to the next level with us here at the University of East London and are inspired by our environment and commit to success, we want you to apply today! </w:t>
      </w:r>
    </w:p>
    <w:p w14:paraId="0A8FFCBF" w14:textId="77777777" w:rsidR="007824E9" w:rsidRPr="007824E9" w:rsidRDefault="007824E9" w:rsidP="007824E9">
      <w:pPr>
        <w:jc w:val="both"/>
        <w:rPr>
          <w:rFonts w:ascii="Arial" w:hAnsi="Arial" w:cs="Arial"/>
          <w:sz w:val="22"/>
          <w:szCs w:val="22"/>
        </w:rPr>
      </w:pPr>
      <w:r w:rsidRPr="007824E9">
        <w:rPr>
          <w:rFonts w:ascii="Arial" w:hAnsi="Arial" w:cs="Arial"/>
          <w:sz w:val="22"/>
          <w:szCs w:val="22"/>
        </w:rPr>
        <w:t>  </w:t>
      </w:r>
    </w:p>
    <w:p w14:paraId="50DFE0BC" w14:textId="77777777" w:rsidR="007824E9" w:rsidRPr="007824E9" w:rsidRDefault="007824E9" w:rsidP="007824E9">
      <w:pPr>
        <w:jc w:val="both"/>
        <w:rPr>
          <w:rFonts w:ascii="Arial" w:hAnsi="Arial" w:cs="Arial"/>
          <w:sz w:val="22"/>
          <w:szCs w:val="22"/>
        </w:rPr>
      </w:pPr>
      <w:r w:rsidRPr="007824E9">
        <w:rPr>
          <w:rFonts w:ascii="Arial" w:hAnsi="Arial" w:cs="Arial"/>
          <w:sz w:val="22"/>
          <w:szCs w:val="22"/>
        </w:rPr>
        <w:t>All employees must adhere to all UEL policies and regulations. Employees are also expected to actively contribute to building and maintaining a positive reputation for UEL in all their professional activities. </w:t>
      </w:r>
    </w:p>
    <w:p w14:paraId="37BD72BA" w14:textId="77777777" w:rsidR="007824E9" w:rsidRPr="007824E9" w:rsidRDefault="007824E9" w:rsidP="007824E9">
      <w:pPr>
        <w:jc w:val="both"/>
        <w:rPr>
          <w:rFonts w:ascii="Arial" w:hAnsi="Arial" w:cs="Arial"/>
          <w:sz w:val="22"/>
          <w:szCs w:val="22"/>
        </w:rPr>
      </w:pPr>
      <w:r w:rsidRPr="007824E9">
        <w:rPr>
          <w:rFonts w:ascii="Arial" w:hAnsi="Arial" w:cs="Arial"/>
          <w:sz w:val="22"/>
          <w:szCs w:val="22"/>
        </w:rPr>
        <w:t> </w:t>
      </w:r>
    </w:p>
    <w:p w14:paraId="3F5AB299" w14:textId="77777777" w:rsidR="007824E9" w:rsidRPr="007824E9" w:rsidRDefault="007824E9" w:rsidP="007824E9">
      <w:pPr>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CD60" w14:textId="77777777" w:rsidR="00F77947" w:rsidRDefault="00F77947" w:rsidP="009962E4">
      <w:r>
        <w:separator/>
      </w:r>
    </w:p>
  </w:endnote>
  <w:endnote w:type="continuationSeparator" w:id="0">
    <w:p w14:paraId="4F0A0CA8" w14:textId="77777777" w:rsidR="00F77947" w:rsidRDefault="00F77947"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6F73" w14:textId="4E4E7FCA" w:rsidR="00017E4A" w:rsidRPr="00017E4A" w:rsidRDefault="007961F1">
    <w:pPr>
      <w:pStyle w:val="Footer"/>
      <w:rPr>
        <w:rFonts w:asciiTheme="minorHAnsi" w:hAnsiTheme="minorHAnsi" w:cstheme="minorHAnsi"/>
      </w:rPr>
    </w:pPr>
    <w:r>
      <w:rPr>
        <w:rFonts w:asciiTheme="minorHAnsi" w:hAnsiTheme="minorHAnsi" w:cstheme="minorHAnsi"/>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FB3D" w14:textId="77777777" w:rsidR="00F77947" w:rsidRDefault="00F77947" w:rsidP="009962E4">
      <w:r>
        <w:separator/>
      </w:r>
    </w:p>
  </w:footnote>
  <w:footnote w:type="continuationSeparator" w:id="0">
    <w:p w14:paraId="73993733" w14:textId="77777777" w:rsidR="00F77947" w:rsidRDefault="00F77947"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64F3"/>
    <w:multiLevelType w:val="hybridMultilevel"/>
    <w:tmpl w:val="AAAE7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17187"/>
    <w:multiLevelType w:val="hybridMultilevel"/>
    <w:tmpl w:val="14AC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361489"/>
    <w:multiLevelType w:val="hybridMultilevel"/>
    <w:tmpl w:val="1C1E2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00075"/>
    <w:multiLevelType w:val="hybridMultilevel"/>
    <w:tmpl w:val="6F6CE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F66FD1"/>
    <w:multiLevelType w:val="hybridMultilevel"/>
    <w:tmpl w:val="F656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05CD7"/>
    <w:multiLevelType w:val="hybridMultilevel"/>
    <w:tmpl w:val="C39CBA10"/>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463E755B"/>
    <w:multiLevelType w:val="hybridMultilevel"/>
    <w:tmpl w:val="F442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708C9"/>
    <w:multiLevelType w:val="hybridMultilevel"/>
    <w:tmpl w:val="7ADCA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680C9D"/>
    <w:multiLevelType w:val="hybridMultilevel"/>
    <w:tmpl w:val="413A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1B74AA"/>
    <w:multiLevelType w:val="hybridMultilevel"/>
    <w:tmpl w:val="3FBC60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B3035D1"/>
    <w:multiLevelType w:val="hybridMultilevel"/>
    <w:tmpl w:val="84B0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A6670"/>
    <w:multiLevelType w:val="multilevel"/>
    <w:tmpl w:val="40C8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125996">
    <w:abstractNumId w:val="20"/>
  </w:num>
  <w:num w:numId="2" w16cid:durableId="1249968145">
    <w:abstractNumId w:val="17"/>
  </w:num>
  <w:num w:numId="3" w16cid:durableId="1207451588">
    <w:abstractNumId w:val="6"/>
  </w:num>
  <w:num w:numId="4" w16cid:durableId="569999311">
    <w:abstractNumId w:val="11"/>
  </w:num>
  <w:num w:numId="5" w16cid:durableId="2040155363">
    <w:abstractNumId w:val="10"/>
  </w:num>
  <w:num w:numId="6" w16cid:durableId="834035716">
    <w:abstractNumId w:val="3"/>
  </w:num>
  <w:num w:numId="7" w16cid:durableId="500971367">
    <w:abstractNumId w:val="19"/>
  </w:num>
  <w:num w:numId="8" w16cid:durableId="2133669853">
    <w:abstractNumId w:val="8"/>
  </w:num>
  <w:num w:numId="9" w16cid:durableId="534272944">
    <w:abstractNumId w:val="21"/>
  </w:num>
  <w:num w:numId="10" w16cid:durableId="137919288">
    <w:abstractNumId w:val="13"/>
  </w:num>
  <w:num w:numId="11" w16cid:durableId="1868904602">
    <w:abstractNumId w:val="23"/>
  </w:num>
  <w:num w:numId="12" w16cid:durableId="1682077828">
    <w:abstractNumId w:val="24"/>
  </w:num>
  <w:num w:numId="13" w16cid:durableId="2093618914">
    <w:abstractNumId w:val="22"/>
  </w:num>
  <w:num w:numId="14" w16cid:durableId="339551807">
    <w:abstractNumId w:val="9"/>
  </w:num>
  <w:num w:numId="15" w16cid:durableId="2007895453">
    <w:abstractNumId w:val="7"/>
  </w:num>
  <w:num w:numId="16" w16cid:durableId="1849251288">
    <w:abstractNumId w:val="1"/>
  </w:num>
  <w:num w:numId="17" w16cid:durableId="1240869000">
    <w:abstractNumId w:val="14"/>
  </w:num>
  <w:num w:numId="18" w16cid:durableId="819075682">
    <w:abstractNumId w:val="4"/>
  </w:num>
  <w:num w:numId="19" w16cid:durableId="817721734">
    <w:abstractNumId w:val="0"/>
  </w:num>
  <w:num w:numId="20" w16cid:durableId="1222671433">
    <w:abstractNumId w:val="12"/>
  </w:num>
  <w:num w:numId="21" w16cid:durableId="1640189046">
    <w:abstractNumId w:val="2"/>
  </w:num>
  <w:num w:numId="22" w16cid:durableId="1730181696">
    <w:abstractNumId w:val="18"/>
  </w:num>
  <w:num w:numId="23" w16cid:durableId="237715219">
    <w:abstractNumId w:val="26"/>
  </w:num>
  <w:num w:numId="24" w16cid:durableId="569458682">
    <w:abstractNumId w:val="5"/>
  </w:num>
  <w:num w:numId="25" w16cid:durableId="957184359">
    <w:abstractNumId w:val="27"/>
  </w:num>
  <w:num w:numId="26" w16cid:durableId="1335836454">
    <w:abstractNumId w:val="15"/>
  </w:num>
  <w:num w:numId="27" w16cid:durableId="1833642951">
    <w:abstractNumId w:val="25"/>
  </w:num>
  <w:num w:numId="28" w16cid:durableId="14960720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403E"/>
    <w:rsid w:val="00015BF7"/>
    <w:rsid w:val="00017E4A"/>
    <w:rsid w:val="000277A2"/>
    <w:rsid w:val="00034DBB"/>
    <w:rsid w:val="00046486"/>
    <w:rsid w:val="00050B84"/>
    <w:rsid w:val="00057000"/>
    <w:rsid w:val="00065012"/>
    <w:rsid w:val="00075A33"/>
    <w:rsid w:val="0009405F"/>
    <w:rsid w:val="000A07A3"/>
    <w:rsid w:val="000D04E7"/>
    <w:rsid w:val="000E0A90"/>
    <w:rsid w:val="000E27EA"/>
    <w:rsid w:val="000F15C4"/>
    <w:rsid w:val="00110003"/>
    <w:rsid w:val="0011355A"/>
    <w:rsid w:val="001224A7"/>
    <w:rsid w:val="00133457"/>
    <w:rsid w:val="00140F1F"/>
    <w:rsid w:val="0014348C"/>
    <w:rsid w:val="00146224"/>
    <w:rsid w:val="00147A55"/>
    <w:rsid w:val="0015295E"/>
    <w:rsid w:val="00154D4D"/>
    <w:rsid w:val="00157C74"/>
    <w:rsid w:val="00162505"/>
    <w:rsid w:val="001760CA"/>
    <w:rsid w:val="001816D3"/>
    <w:rsid w:val="0018226D"/>
    <w:rsid w:val="00185227"/>
    <w:rsid w:val="001A5B40"/>
    <w:rsid w:val="001B3AB1"/>
    <w:rsid w:val="001B49A6"/>
    <w:rsid w:val="001B6372"/>
    <w:rsid w:val="001B6ED1"/>
    <w:rsid w:val="001C46CA"/>
    <w:rsid w:val="001D1F4D"/>
    <w:rsid w:val="001D6598"/>
    <w:rsid w:val="001E7A13"/>
    <w:rsid w:val="001F4320"/>
    <w:rsid w:val="00215E5A"/>
    <w:rsid w:val="00221862"/>
    <w:rsid w:val="00223A09"/>
    <w:rsid w:val="0025682A"/>
    <w:rsid w:val="00270123"/>
    <w:rsid w:val="00277618"/>
    <w:rsid w:val="00281B9E"/>
    <w:rsid w:val="002843A4"/>
    <w:rsid w:val="002B21F1"/>
    <w:rsid w:val="002B2964"/>
    <w:rsid w:val="002B6EBA"/>
    <w:rsid w:val="002C4E4E"/>
    <w:rsid w:val="002D1CCF"/>
    <w:rsid w:val="002E031A"/>
    <w:rsid w:val="002E5C1B"/>
    <w:rsid w:val="002E6F54"/>
    <w:rsid w:val="002F0FF0"/>
    <w:rsid w:val="002F74B2"/>
    <w:rsid w:val="002F7D9E"/>
    <w:rsid w:val="00304077"/>
    <w:rsid w:val="00313052"/>
    <w:rsid w:val="00326376"/>
    <w:rsid w:val="0032746E"/>
    <w:rsid w:val="0032782F"/>
    <w:rsid w:val="003312F5"/>
    <w:rsid w:val="00335289"/>
    <w:rsid w:val="00340D47"/>
    <w:rsid w:val="003454F3"/>
    <w:rsid w:val="00347449"/>
    <w:rsid w:val="0036311F"/>
    <w:rsid w:val="00364C91"/>
    <w:rsid w:val="00367370"/>
    <w:rsid w:val="00372B58"/>
    <w:rsid w:val="00380321"/>
    <w:rsid w:val="00380678"/>
    <w:rsid w:val="00381620"/>
    <w:rsid w:val="00384390"/>
    <w:rsid w:val="003876EF"/>
    <w:rsid w:val="003A5EDC"/>
    <w:rsid w:val="003A6C98"/>
    <w:rsid w:val="003F1DC5"/>
    <w:rsid w:val="003F7A01"/>
    <w:rsid w:val="004118C9"/>
    <w:rsid w:val="00411E77"/>
    <w:rsid w:val="004244DB"/>
    <w:rsid w:val="00440E21"/>
    <w:rsid w:val="00443094"/>
    <w:rsid w:val="00457FBB"/>
    <w:rsid w:val="00462FE9"/>
    <w:rsid w:val="00466100"/>
    <w:rsid w:val="00474812"/>
    <w:rsid w:val="004876BE"/>
    <w:rsid w:val="00490636"/>
    <w:rsid w:val="004916A0"/>
    <w:rsid w:val="00491D67"/>
    <w:rsid w:val="004921D6"/>
    <w:rsid w:val="00494C27"/>
    <w:rsid w:val="004A5471"/>
    <w:rsid w:val="004B4368"/>
    <w:rsid w:val="004C663D"/>
    <w:rsid w:val="004D7906"/>
    <w:rsid w:val="004D7969"/>
    <w:rsid w:val="004E4079"/>
    <w:rsid w:val="004E5DF9"/>
    <w:rsid w:val="005122D4"/>
    <w:rsid w:val="005146FC"/>
    <w:rsid w:val="0052053D"/>
    <w:rsid w:val="00545D17"/>
    <w:rsid w:val="00553BC1"/>
    <w:rsid w:val="005703EA"/>
    <w:rsid w:val="005B7B81"/>
    <w:rsid w:val="005C5309"/>
    <w:rsid w:val="005E4C4B"/>
    <w:rsid w:val="00603DCA"/>
    <w:rsid w:val="00614963"/>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B1660"/>
    <w:rsid w:val="006C4BE1"/>
    <w:rsid w:val="006C6D8D"/>
    <w:rsid w:val="006D0593"/>
    <w:rsid w:val="006D5A8F"/>
    <w:rsid w:val="006D6B73"/>
    <w:rsid w:val="006E539B"/>
    <w:rsid w:val="006E6586"/>
    <w:rsid w:val="006F6E7D"/>
    <w:rsid w:val="007007EB"/>
    <w:rsid w:val="00706DEE"/>
    <w:rsid w:val="007119E8"/>
    <w:rsid w:val="00715AED"/>
    <w:rsid w:val="00725E12"/>
    <w:rsid w:val="007264A4"/>
    <w:rsid w:val="00733FC2"/>
    <w:rsid w:val="007456F2"/>
    <w:rsid w:val="00753E7F"/>
    <w:rsid w:val="00762F96"/>
    <w:rsid w:val="007641C6"/>
    <w:rsid w:val="007741C1"/>
    <w:rsid w:val="007820EF"/>
    <w:rsid w:val="007824E9"/>
    <w:rsid w:val="007927C4"/>
    <w:rsid w:val="007961F1"/>
    <w:rsid w:val="007A1ACC"/>
    <w:rsid w:val="007B7070"/>
    <w:rsid w:val="007D71DE"/>
    <w:rsid w:val="0080418D"/>
    <w:rsid w:val="00804EFC"/>
    <w:rsid w:val="00826A33"/>
    <w:rsid w:val="0083071E"/>
    <w:rsid w:val="00840B17"/>
    <w:rsid w:val="00844C4D"/>
    <w:rsid w:val="00855C26"/>
    <w:rsid w:val="00870CAD"/>
    <w:rsid w:val="00873E14"/>
    <w:rsid w:val="008A0E9C"/>
    <w:rsid w:val="008A35C4"/>
    <w:rsid w:val="008B23B0"/>
    <w:rsid w:val="008B7E66"/>
    <w:rsid w:val="008C0064"/>
    <w:rsid w:val="008E45DE"/>
    <w:rsid w:val="008F0060"/>
    <w:rsid w:val="008F0BF1"/>
    <w:rsid w:val="0090144A"/>
    <w:rsid w:val="00901491"/>
    <w:rsid w:val="00917154"/>
    <w:rsid w:val="0092013B"/>
    <w:rsid w:val="00924762"/>
    <w:rsid w:val="00926950"/>
    <w:rsid w:val="009356C8"/>
    <w:rsid w:val="00936F71"/>
    <w:rsid w:val="00942733"/>
    <w:rsid w:val="0095049E"/>
    <w:rsid w:val="00952DEC"/>
    <w:rsid w:val="009701B3"/>
    <w:rsid w:val="009736AE"/>
    <w:rsid w:val="00973A06"/>
    <w:rsid w:val="009962E4"/>
    <w:rsid w:val="009A08D6"/>
    <w:rsid w:val="009A275E"/>
    <w:rsid w:val="009A6454"/>
    <w:rsid w:val="009B3A97"/>
    <w:rsid w:val="009C4B8F"/>
    <w:rsid w:val="009C5EEE"/>
    <w:rsid w:val="009D326C"/>
    <w:rsid w:val="009D56F1"/>
    <w:rsid w:val="009D6C22"/>
    <w:rsid w:val="009D7F60"/>
    <w:rsid w:val="009F0A7A"/>
    <w:rsid w:val="00A15AFC"/>
    <w:rsid w:val="00A2175F"/>
    <w:rsid w:val="00A224D5"/>
    <w:rsid w:val="00A249AC"/>
    <w:rsid w:val="00A31B4A"/>
    <w:rsid w:val="00A32540"/>
    <w:rsid w:val="00A330BB"/>
    <w:rsid w:val="00A42ABA"/>
    <w:rsid w:val="00A43A66"/>
    <w:rsid w:val="00A43CFE"/>
    <w:rsid w:val="00A474C0"/>
    <w:rsid w:val="00A73C51"/>
    <w:rsid w:val="00A9132F"/>
    <w:rsid w:val="00AA38A5"/>
    <w:rsid w:val="00AA588B"/>
    <w:rsid w:val="00AA63DF"/>
    <w:rsid w:val="00AB4210"/>
    <w:rsid w:val="00AB4F13"/>
    <w:rsid w:val="00AC1409"/>
    <w:rsid w:val="00AC36E5"/>
    <w:rsid w:val="00AC4381"/>
    <w:rsid w:val="00AD6156"/>
    <w:rsid w:val="00AE1AF4"/>
    <w:rsid w:val="00AE4749"/>
    <w:rsid w:val="00AF2019"/>
    <w:rsid w:val="00B036EE"/>
    <w:rsid w:val="00B048DD"/>
    <w:rsid w:val="00B10BB9"/>
    <w:rsid w:val="00B32036"/>
    <w:rsid w:val="00B45D5B"/>
    <w:rsid w:val="00B50BD5"/>
    <w:rsid w:val="00B51CBF"/>
    <w:rsid w:val="00B70AA8"/>
    <w:rsid w:val="00B73CCF"/>
    <w:rsid w:val="00B74354"/>
    <w:rsid w:val="00B74FA4"/>
    <w:rsid w:val="00B772E9"/>
    <w:rsid w:val="00B80634"/>
    <w:rsid w:val="00B82313"/>
    <w:rsid w:val="00B84196"/>
    <w:rsid w:val="00B94D39"/>
    <w:rsid w:val="00B9581D"/>
    <w:rsid w:val="00BA4906"/>
    <w:rsid w:val="00BC6A9A"/>
    <w:rsid w:val="00BC7385"/>
    <w:rsid w:val="00BD56F3"/>
    <w:rsid w:val="00BD6412"/>
    <w:rsid w:val="00BF2835"/>
    <w:rsid w:val="00BF448A"/>
    <w:rsid w:val="00C11EB0"/>
    <w:rsid w:val="00C22C8B"/>
    <w:rsid w:val="00C2625F"/>
    <w:rsid w:val="00C27E78"/>
    <w:rsid w:val="00C31C3C"/>
    <w:rsid w:val="00C32391"/>
    <w:rsid w:val="00C52891"/>
    <w:rsid w:val="00C71127"/>
    <w:rsid w:val="00C81AC6"/>
    <w:rsid w:val="00C8609B"/>
    <w:rsid w:val="00C86213"/>
    <w:rsid w:val="00C870C5"/>
    <w:rsid w:val="00C946CA"/>
    <w:rsid w:val="00C94F6E"/>
    <w:rsid w:val="00C9779B"/>
    <w:rsid w:val="00CA2A86"/>
    <w:rsid w:val="00CA5556"/>
    <w:rsid w:val="00CB6DA8"/>
    <w:rsid w:val="00CC3CA7"/>
    <w:rsid w:val="00CD3D5A"/>
    <w:rsid w:val="00CE5A14"/>
    <w:rsid w:val="00CF5952"/>
    <w:rsid w:val="00D2724F"/>
    <w:rsid w:val="00D34FA9"/>
    <w:rsid w:val="00D37313"/>
    <w:rsid w:val="00D3788F"/>
    <w:rsid w:val="00D417FA"/>
    <w:rsid w:val="00D5627D"/>
    <w:rsid w:val="00D57836"/>
    <w:rsid w:val="00D57AC2"/>
    <w:rsid w:val="00D625B5"/>
    <w:rsid w:val="00D65A55"/>
    <w:rsid w:val="00D70044"/>
    <w:rsid w:val="00D706A8"/>
    <w:rsid w:val="00D85947"/>
    <w:rsid w:val="00DA4E27"/>
    <w:rsid w:val="00DA6A28"/>
    <w:rsid w:val="00DB2A52"/>
    <w:rsid w:val="00DE3029"/>
    <w:rsid w:val="00DE4919"/>
    <w:rsid w:val="00DF1D90"/>
    <w:rsid w:val="00DF78D3"/>
    <w:rsid w:val="00E110F5"/>
    <w:rsid w:val="00E1331F"/>
    <w:rsid w:val="00E15DA5"/>
    <w:rsid w:val="00E251C4"/>
    <w:rsid w:val="00E304D1"/>
    <w:rsid w:val="00E35838"/>
    <w:rsid w:val="00E42BD6"/>
    <w:rsid w:val="00E509CB"/>
    <w:rsid w:val="00E618F5"/>
    <w:rsid w:val="00E65C49"/>
    <w:rsid w:val="00E73090"/>
    <w:rsid w:val="00E756F2"/>
    <w:rsid w:val="00E845A5"/>
    <w:rsid w:val="00EB0375"/>
    <w:rsid w:val="00EC0FC8"/>
    <w:rsid w:val="00EC50E4"/>
    <w:rsid w:val="00ED1E20"/>
    <w:rsid w:val="00F02917"/>
    <w:rsid w:val="00F07C46"/>
    <w:rsid w:val="00F10DFC"/>
    <w:rsid w:val="00F35118"/>
    <w:rsid w:val="00F35FFB"/>
    <w:rsid w:val="00F43ECB"/>
    <w:rsid w:val="00F454E1"/>
    <w:rsid w:val="00F709B2"/>
    <w:rsid w:val="00F77947"/>
    <w:rsid w:val="00F91B24"/>
    <w:rsid w:val="00F95354"/>
    <w:rsid w:val="00F96764"/>
    <w:rsid w:val="00FD06D8"/>
    <w:rsid w:val="00FD10F1"/>
    <w:rsid w:val="00FD3AB9"/>
    <w:rsid w:val="00FE5ABD"/>
    <w:rsid w:val="00FF3080"/>
    <w:rsid w:val="00FF3FC3"/>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95309A453A048AC6021CB940658FB" ma:contentTypeVersion="15" ma:contentTypeDescription="Create a new document." ma:contentTypeScope="" ma:versionID="7a1318962f484639e8a7a97cfb4f53d0">
  <xsd:schema xmlns:xsd="http://www.w3.org/2001/XMLSchema" xmlns:xs="http://www.w3.org/2001/XMLSchema" xmlns:p="http://schemas.microsoft.com/office/2006/metadata/properties" xmlns:ns2="bcca57f0-62d8-4253-8e38-d6400be83f71" xmlns:ns3="84e0b940-3335-4c56-8d40-eae63a744759" xmlns:ns4="ba1b69c5-4d56-4b49-ab8c-01c20d8c0043" targetNamespace="http://schemas.microsoft.com/office/2006/metadata/properties" ma:root="true" ma:fieldsID="f5f0cb6195b2114134abf9c060155817" ns2:_="" ns3:_="" ns4:_="">
    <xsd:import namespace="bcca57f0-62d8-4253-8e38-d6400be83f71"/>
    <xsd:import namespace="84e0b940-3335-4c56-8d40-eae63a744759"/>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57f0-62d8-4253-8e38-d6400be83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e0b940-3335-4c56-8d40-eae63a7447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b0b5c6-a29f-4971-8542-3306b65e57da}" ma:internalName="TaxCatchAll" ma:showField="CatchAllData" ma:web="84e0b940-3335-4c56-8d40-eae63a744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ca57f0-62d8-4253-8e38-d6400be83f71">
      <Terms xmlns="http://schemas.microsoft.com/office/infopath/2007/PartnerControls"/>
    </lcf76f155ced4ddcb4097134ff3c332f>
    <TaxCatchAll xmlns="ba1b69c5-4d56-4b49-ab8c-01c20d8c0043" xsi:nil="true"/>
  </documentManagement>
</p:properties>
</file>

<file path=customXml/itemProps1.xml><?xml version="1.0" encoding="utf-8"?>
<ds:datastoreItem xmlns:ds="http://schemas.openxmlformats.org/officeDocument/2006/customXml" ds:itemID="{ADB2B4E3-2DB1-41C8-96A1-299DC3345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57f0-62d8-4253-8e38-d6400be83f71"/>
    <ds:schemaRef ds:uri="84e0b940-3335-4c56-8d40-eae63a744759"/>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cca57f0-62d8-4253-8e38-d6400be83f71"/>
    <ds:schemaRef ds:uri="ba1b69c5-4d56-4b49-ab8c-01c20d8c004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Leo Watkinson</cp:lastModifiedBy>
  <cp:revision>2</cp:revision>
  <cp:lastPrinted>2019-09-04T14:35:00Z</cp:lastPrinted>
  <dcterms:created xsi:type="dcterms:W3CDTF">2026-05-18T15:19:00Z</dcterms:created>
  <dcterms:modified xsi:type="dcterms:W3CDTF">2026-05-18T15:19:00Z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0x01010098D95309A453A048AC6021CB940658FB</vt:lpwstr>
  </property>
  <property fmtid="{D5CDD505-2E9C-101B-9397-08002B2CF9AE}" pid="3" name="MediaServiceImageTags">
    <vt:lpwstr/>
  </property>
</Properties>
</file>